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8E2" w:rsidRPr="00D35AEB" w:rsidRDefault="00A11633">
      <w:pPr>
        <w:spacing w:before="240" w:after="240"/>
        <w:jc w:val="center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ОРГКОМИТЕТ</w:t>
      </w:r>
      <w:r w:rsidRPr="00D35AE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RAINFOREST CHALLENGE RFC RUSSIA</w:t>
      </w:r>
    </w:p>
    <w:p w:rsidR="003F48E2" w:rsidRPr="00D35AEB" w:rsidRDefault="00A11633">
      <w:pPr>
        <w:spacing w:before="240" w:after="240"/>
        <w:jc w:val="center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D35AE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</w:p>
    <w:p w:rsidR="003F48E2" w:rsidRPr="00D35AEB" w:rsidRDefault="003F48E2">
      <w:pPr>
        <w:spacing w:before="240" w:after="240"/>
        <w:jc w:val="center"/>
        <w:rPr>
          <w:rFonts w:ascii="Times New Roman" w:eastAsia="Times New Roman" w:hAnsi="Times New Roman" w:cs="Times New Roman"/>
          <w:lang w:val="en-US"/>
        </w:rPr>
      </w:pPr>
    </w:p>
    <w:p w:rsidR="003F48E2" w:rsidRPr="00D35AEB" w:rsidRDefault="00A11633">
      <w:pPr>
        <w:spacing w:before="240" w:after="240"/>
        <w:jc w:val="center"/>
        <w:rPr>
          <w:rFonts w:ascii="Times New Roman" w:eastAsia="Times New Roman" w:hAnsi="Times New Roman" w:cs="Times New Roman"/>
          <w:lang w:val="en-US"/>
        </w:rPr>
      </w:pPr>
      <w:r w:rsidRPr="00D35AEB">
        <w:rPr>
          <w:rFonts w:ascii="Times New Roman" w:eastAsia="Times New Roman" w:hAnsi="Times New Roman" w:cs="Times New Roman"/>
          <w:lang w:val="en-US"/>
        </w:rPr>
        <w:t xml:space="preserve">   </w:t>
      </w:r>
    </w:p>
    <w:p w:rsidR="003F48E2" w:rsidRPr="00D35AEB" w:rsidRDefault="00A11633">
      <w:pPr>
        <w:spacing w:before="240" w:after="240"/>
        <w:jc w:val="center"/>
        <w:rPr>
          <w:rFonts w:ascii="Times New Roman" w:eastAsia="Times New Roman" w:hAnsi="Times New Roman" w:cs="Times New Roman"/>
          <w:lang w:val="en-US"/>
        </w:rPr>
      </w:pPr>
      <w:r w:rsidRPr="00D35AEB">
        <w:rPr>
          <w:rFonts w:ascii="Times New Roman" w:eastAsia="Times New Roman" w:hAnsi="Times New Roman" w:cs="Times New Roman"/>
          <w:lang w:val="en-US"/>
        </w:rPr>
        <w:t xml:space="preserve"> </w:t>
      </w:r>
    </w:p>
    <w:p w:rsidR="003F48E2" w:rsidRPr="00D35AEB" w:rsidRDefault="00A11633">
      <w:pPr>
        <w:spacing w:before="240" w:after="240"/>
        <w:jc w:val="center"/>
        <w:rPr>
          <w:rFonts w:ascii="Times New Roman" w:eastAsia="Times New Roman" w:hAnsi="Times New Roman" w:cs="Times New Roman"/>
          <w:lang w:val="en-US"/>
        </w:rPr>
      </w:pPr>
      <w:r w:rsidRPr="00D35AEB">
        <w:rPr>
          <w:rFonts w:ascii="Times New Roman" w:eastAsia="Times New Roman" w:hAnsi="Times New Roman" w:cs="Times New Roman"/>
          <w:lang w:val="en-US"/>
        </w:rPr>
        <w:t xml:space="preserve"> </w:t>
      </w:r>
    </w:p>
    <w:p w:rsidR="003F48E2" w:rsidRPr="00D35AEB" w:rsidRDefault="00A11633">
      <w:pPr>
        <w:spacing w:before="240" w:after="240"/>
        <w:jc w:val="center"/>
        <w:rPr>
          <w:rFonts w:ascii="Times New Roman" w:eastAsia="Times New Roman" w:hAnsi="Times New Roman" w:cs="Times New Roman"/>
          <w:lang w:val="en-US"/>
        </w:rPr>
      </w:pPr>
      <w:r w:rsidRPr="00D35AEB">
        <w:rPr>
          <w:rFonts w:ascii="Times New Roman" w:eastAsia="Times New Roman" w:hAnsi="Times New Roman" w:cs="Times New Roman"/>
          <w:lang w:val="en-US"/>
        </w:rPr>
        <w:t xml:space="preserve"> </w:t>
      </w:r>
    </w:p>
    <w:p w:rsidR="003F48E2" w:rsidRPr="00D35AEB" w:rsidRDefault="00A11633">
      <w:pPr>
        <w:spacing w:before="240" w:after="240"/>
        <w:jc w:val="center"/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eastAsia="Times New Roman" w:hAnsi="Times New Roman" w:cs="Times New Roman"/>
          <w:sz w:val="50"/>
          <w:szCs w:val="50"/>
        </w:rPr>
        <w:t>ЧАСТНЫЙ</w:t>
      </w:r>
      <w:r w:rsidRPr="00D35AEB">
        <w:rPr>
          <w:rFonts w:ascii="Times New Roman" w:eastAsia="Times New Roman" w:hAnsi="Times New Roman" w:cs="Times New Roman"/>
          <w:sz w:val="50"/>
          <w:szCs w:val="50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50"/>
          <w:szCs w:val="50"/>
        </w:rPr>
        <w:t>РЕГЛАМЕНТ</w:t>
      </w:r>
      <w:r w:rsidRPr="00D35AEB">
        <w:rPr>
          <w:rFonts w:ascii="Times New Roman" w:eastAsia="Times New Roman" w:hAnsi="Times New Roman" w:cs="Times New Roman"/>
          <w:lang w:val="en-US"/>
        </w:rPr>
        <w:t xml:space="preserve"> </w:t>
      </w:r>
    </w:p>
    <w:p w:rsidR="003F48E2" w:rsidRPr="002A76CD" w:rsidRDefault="00A11633">
      <w:pPr>
        <w:spacing w:before="240" w:after="240"/>
        <w:jc w:val="center"/>
        <w:rPr>
          <w:rFonts w:ascii="Times New Roman" w:eastAsia="Times New Roman" w:hAnsi="Times New Roman" w:cs="Times New Roman"/>
          <w:sz w:val="16"/>
          <w:szCs w:val="16"/>
          <w:lang w:val="ru-RU"/>
        </w:rPr>
      </w:pPr>
      <w:r w:rsidRPr="002A76CD">
        <w:rPr>
          <w:rFonts w:ascii="Times New Roman" w:eastAsia="Times New Roman" w:hAnsi="Times New Roman" w:cs="Times New Roman"/>
          <w:b/>
          <w:sz w:val="28"/>
          <w:szCs w:val="28"/>
        </w:rPr>
        <w:t xml:space="preserve">RFC </w:t>
      </w:r>
      <w:r w:rsidR="002A76CD" w:rsidRPr="002A76CD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RND</w:t>
      </w:r>
      <w:r w:rsidRPr="002A76CD">
        <w:rPr>
          <w:rFonts w:ascii="Times New Roman" w:eastAsia="Times New Roman" w:hAnsi="Times New Roman" w:cs="Times New Roman"/>
          <w:b/>
          <w:sz w:val="28"/>
          <w:szCs w:val="28"/>
        </w:rPr>
        <w:t xml:space="preserve"> 202</w:t>
      </w:r>
      <w:r w:rsidR="002A76CD" w:rsidRPr="002A76CD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4/2</w:t>
      </w:r>
    </w:p>
    <w:p w:rsidR="003F48E2" w:rsidRDefault="00A11633">
      <w:pPr>
        <w:spacing w:before="240" w:after="2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F48E2" w:rsidRDefault="002A76CD">
      <w:pPr>
        <w:spacing w:before="240" w:after="24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val="ru-RU"/>
        </w:rPr>
        <w:drawing>
          <wp:inline distT="0" distB="0" distL="0" distR="0">
            <wp:extent cx="1657350" cy="1668473"/>
            <wp:effectExtent l="0" t="0" r="0" b="825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00х300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0279" cy="1671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11633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noProof/>
          <w:lang w:val="ru-RU"/>
        </w:rPr>
        <w:drawing>
          <wp:inline distT="0" distB="0" distL="0" distR="0">
            <wp:extent cx="2038350" cy="1606868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in RFC LOGO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8350" cy="1606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48E2" w:rsidRDefault="00A11633">
      <w:pPr>
        <w:spacing w:before="240" w:after="24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3F48E2" w:rsidRDefault="003F48E2">
      <w:pPr>
        <w:spacing w:before="240" w:after="240"/>
        <w:jc w:val="center"/>
        <w:rPr>
          <w:rFonts w:ascii="Times New Roman" w:eastAsia="Times New Roman" w:hAnsi="Times New Roman" w:cs="Times New Roman"/>
        </w:rPr>
      </w:pPr>
    </w:p>
    <w:p w:rsidR="003F48E2" w:rsidRDefault="003F48E2">
      <w:pPr>
        <w:spacing w:before="240" w:after="240"/>
        <w:jc w:val="center"/>
        <w:rPr>
          <w:rFonts w:ascii="Times New Roman" w:eastAsia="Times New Roman" w:hAnsi="Times New Roman" w:cs="Times New Roman"/>
        </w:rPr>
      </w:pPr>
    </w:p>
    <w:p w:rsidR="003F48E2" w:rsidRDefault="00A11633">
      <w:pPr>
        <w:spacing w:before="240" w:after="24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</w:t>
      </w:r>
    </w:p>
    <w:p w:rsidR="003F48E2" w:rsidRDefault="00A11633">
      <w:pPr>
        <w:spacing w:before="240" w:after="24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3F48E2" w:rsidRDefault="003F48E2">
      <w:pPr>
        <w:spacing w:before="240" w:after="240"/>
        <w:jc w:val="center"/>
        <w:rPr>
          <w:rFonts w:ascii="Times New Roman" w:eastAsia="Times New Roman" w:hAnsi="Times New Roman" w:cs="Times New Roman"/>
          <w:highlight w:val="yellow"/>
        </w:rPr>
      </w:pPr>
    </w:p>
    <w:p w:rsidR="003F48E2" w:rsidRDefault="00A11633">
      <w:pPr>
        <w:spacing w:before="240" w:after="240"/>
        <w:jc w:val="center"/>
        <w:rPr>
          <w:rFonts w:ascii="Times New Roman" w:eastAsia="Times New Roman" w:hAnsi="Times New Roman" w:cs="Times New Roman"/>
          <w:sz w:val="16"/>
          <w:szCs w:val="16"/>
          <w:highlight w:val="yellow"/>
        </w:rPr>
      </w:pPr>
      <w:r w:rsidRPr="002A76CD">
        <w:rPr>
          <w:rFonts w:ascii="Times New Roman" w:eastAsia="Times New Roman" w:hAnsi="Times New Roman" w:cs="Times New Roman"/>
        </w:rPr>
        <w:t xml:space="preserve">г. </w:t>
      </w:r>
      <w:r w:rsidR="002A76CD">
        <w:rPr>
          <w:rFonts w:ascii="Times New Roman" w:eastAsia="Times New Roman" w:hAnsi="Times New Roman" w:cs="Times New Roman"/>
          <w:lang w:val="ru-RU"/>
        </w:rPr>
        <w:t>Ростов-на-Дону</w:t>
      </w:r>
      <w:r>
        <w:br w:type="page"/>
      </w:r>
    </w:p>
    <w:p w:rsidR="003F48E2" w:rsidRDefault="00A11633">
      <w:pPr>
        <w:spacing w:before="240"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СОДЕРЖАНИЕ:</w:t>
      </w:r>
    </w:p>
    <w:sdt>
      <w:sdtPr>
        <w:id w:val="-807705116"/>
        <w:docPartObj>
          <w:docPartGallery w:val="Table of Contents"/>
          <w:docPartUnique/>
        </w:docPartObj>
      </w:sdtPr>
      <w:sdtEndPr/>
      <w:sdtContent>
        <w:p w:rsidR="003F48E2" w:rsidRDefault="00A11633">
          <w:pPr>
            <w:tabs>
              <w:tab w:val="right" w:pos="9025"/>
            </w:tabs>
            <w:spacing w:before="80" w:line="240" w:lineRule="auto"/>
            <w:rPr>
              <w:rFonts w:ascii="Times New Roman" w:eastAsia="Times New Roman" w:hAnsi="Times New Roman" w:cs="Times New Roman"/>
              <w:b/>
              <w:color w:val="000000"/>
            </w:rPr>
          </w:pPr>
          <w:r>
            <w:fldChar w:fldCharType="begin"/>
          </w:r>
          <w:r>
            <w:instrText xml:space="preserve"> TOC \h \u \z \t "Heading 1,1,Heading 2,2,Heading 3,3,Heading 4,4,Heading 5,5,Heading 6,6,"</w:instrText>
          </w:r>
          <w:r>
            <w:fldChar w:fldCharType="separate"/>
          </w:r>
          <w:hyperlink w:anchor="_kuhjjh46myc8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1. ЦЕЛИ И ЗАДАЧИ СОРЕВНОВАНИЙ</w:t>
            </w:r>
          </w:hyperlink>
          <w:r>
            <w:rPr>
              <w:rFonts w:ascii="Times New Roman" w:eastAsia="Times New Roman" w:hAnsi="Times New Roman" w:cs="Times New Roman"/>
              <w:b/>
              <w:color w:val="000000"/>
            </w:rPr>
            <w:tab/>
          </w:r>
          <w:r>
            <w:fldChar w:fldCharType="begin"/>
          </w:r>
          <w:r>
            <w:instrText xml:space="preserve"> PAGEREF _kuhjjh46myc8 \h </w:instrText>
          </w:r>
          <w:r>
            <w:fldChar w:fldCharType="separate"/>
          </w:r>
          <w:r>
            <w:rPr>
              <w:rFonts w:ascii="Times New Roman" w:eastAsia="Times New Roman" w:hAnsi="Times New Roman" w:cs="Times New Roman"/>
              <w:b/>
              <w:color w:val="000000"/>
            </w:rPr>
            <w:t>2</w:t>
          </w:r>
          <w:r>
            <w:fldChar w:fldCharType="end"/>
          </w:r>
        </w:p>
        <w:p w:rsidR="003F48E2" w:rsidRDefault="004B4A2C">
          <w:pPr>
            <w:tabs>
              <w:tab w:val="right" w:pos="9025"/>
            </w:tabs>
            <w:spacing w:before="80" w:line="240" w:lineRule="auto"/>
            <w:rPr>
              <w:rFonts w:ascii="Times New Roman" w:eastAsia="Times New Roman" w:hAnsi="Times New Roman" w:cs="Times New Roman"/>
              <w:b/>
              <w:color w:val="000000"/>
            </w:rPr>
          </w:pPr>
          <w:hyperlink w:anchor="_8gqud0vqlg5v">
            <w:r w:rsidR="00A11633">
              <w:rPr>
                <w:rFonts w:ascii="Times New Roman" w:eastAsia="Times New Roman" w:hAnsi="Times New Roman" w:cs="Times New Roman"/>
                <w:b/>
                <w:color w:val="000000"/>
              </w:rPr>
              <w:t>2. ОБЩИЕ ПОЛОЖЕНИЯ</w:t>
            </w:r>
          </w:hyperlink>
          <w:r w:rsidR="00A11633">
            <w:rPr>
              <w:rFonts w:ascii="Times New Roman" w:eastAsia="Times New Roman" w:hAnsi="Times New Roman" w:cs="Times New Roman"/>
              <w:b/>
              <w:color w:val="000000"/>
            </w:rPr>
            <w:tab/>
          </w:r>
          <w:r w:rsidR="00A11633">
            <w:fldChar w:fldCharType="begin"/>
          </w:r>
          <w:r w:rsidR="00A11633">
            <w:instrText xml:space="preserve"> PAGEREF _8gqud0vqlg5v \h </w:instrText>
          </w:r>
          <w:r w:rsidR="00A11633">
            <w:fldChar w:fldCharType="separate"/>
          </w:r>
          <w:r w:rsidR="00A11633">
            <w:rPr>
              <w:rFonts w:ascii="Times New Roman" w:eastAsia="Times New Roman" w:hAnsi="Times New Roman" w:cs="Times New Roman"/>
              <w:b/>
              <w:color w:val="000000"/>
            </w:rPr>
            <w:t>2</w:t>
          </w:r>
          <w:r w:rsidR="00A11633">
            <w:fldChar w:fldCharType="end"/>
          </w:r>
        </w:p>
        <w:p w:rsidR="003F48E2" w:rsidRDefault="004B4A2C">
          <w:pPr>
            <w:tabs>
              <w:tab w:val="right" w:pos="9025"/>
            </w:tabs>
            <w:spacing w:before="80" w:line="240" w:lineRule="auto"/>
            <w:rPr>
              <w:rFonts w:ascii="Times New Roman" w:eastAsia="Times New Roman" w:hAnsi="Times New Roman" w:cs="Times New Roman"/>
              <w:b/>
              <w:color w:val="000000"/>
            </w:rPr>
          </w:pPr>
          <w:hyperlink w:anchor="_29wi88fpr8z">
            <w:r w:rsidR="00A11633">
              <w:rPr>
                <w:rFonts w:ascii="Times New Roman" w:eastAsia="Times New Roman" w:hAnsi="Times New Roman" w:cs="Times New Roman"/>
                <w:b/>
                <w:color w:val="000000"/>
              </w:rPr>
              <w:t>3. РУКОВОДСТВО ПРОВЕДЕНИЕМ СОРЕВНОВАНИЯ</w:t>
            </w:r>
          </w:hyperlink>
          <w:r w:rsidR="00A11633">
            <w:rPr>
              <w:rFonts w:ascii="Times New Roman" w:eastAsia="Times New Roman" w:hAnsi="Times New Roman" w:cs="Times New Roman"/>
              <w:b/>
              <w:color w:val="000000"/>
            </w:rPr>
            <w:tab/>
          </w:r>
          <w:r w:rsidR="00A11633">
            <w:fldChar w:fldCharType="begin"/>
          </w:r>
          <w:r w:rsidR="00A11633">
            <w:instrText xml:space="preserve"> PAGEREF _29wi88fpr8z \h </w:instrText>
          </w:r>
          <w:r w:rsidR="00A11633">
            <w:fldChar w:fldCharType="separate"/>
          </w:r>
          <w:r w:rsidR="00A11633">
            <w:rPr>
              <w:rFonts w:ascii="Times New Roman" w:eastAsia="Times New Roman" w:hAnsi="Times New Roman" w:cs="Times New Roman"/>
              <w:b/>
              <w:color w:val="000000"/>
            </w:rPr>
            <w:t>4</w:t>
          </w:r>
          <w:r w:rsidR="00A11633">
            <w:fldChar w:fldCharType="end"/>
          </w:r>
        </w:p>
        <w:p w:rsidR="003F48E2" w:rsidRDefault="004B4A2C">
          <w:pPr>
            <w:tabs>
              <w:tab w:val="right" w:pos="9025"/>
            </w:tabs>
            <w:spacing w:before="80" w:line="240" w:lineRule="auto"/>
            <w:rPr>
              <w:rFonts w:ascii="Times New Roman" w:eastAsia="Times New Roman" w:hAnsi="Times New Roman" w:cs="Times New Roman"/>
              <w:b/>
              <w:color w:val="000000"/>
            </w:rPr>
          </w:pPr>
          <w:hyperlink w:anchor="_ajyyv39jd6mm">
            <w:r w:rsidR="00A11633">
              <w:rPr>
                <w:rFonts w:ascii="Times New Roman" w:eastAsia="Times New Roman" w:hAnsi="Times New Roman" w:cs="Times New Roman"/>
                <w:b/>
                <w:color w:val="000000"/>
              </w:rPr>
              <w:t>4. СРОКИ И МЕСТО ПРОВЕДЕНИЯ СОРЕВНОВАНИЙ</w:t>
            </w:r>
          </w:hyperlink>
          <w:r w:rsidR="00A11633">
            <w:rPr>
              <w:rFonts w:ascii="Times New Roman" w:eastAsia="Times New Roman" w:hAnsi="Times New Roman" w:cs="Times New Roman"/>
              <w:b/>
              <w:color w:val="000000"/>
            </w:rPr>
            <w:tab/>
          </w:r>
          <w:r w:rsidR="00A11633">
            <w:fldChar w:fldCharType="begin"/>
          </w:r>
          <w:r w:rsidR="00A11633">
            <w:instrText xml:space="preserve"> PAGEREF _ajyyv39jd6mm \h </w:instrText>
          </w:r>
          <w:r w:rsidR="00A11633">
            <w:fldChar w:fldCharType="separate"/>
          </w:r>
          <w:r w:rsidR="00A11633">
            <w:rPr>
              <w:rFonts w:ascii="Times New Roman" w:eastAsia="Times New Roman" w:hAnsi="Times New Roman" w:cs="Times New Roman"/>
              <w:b/>
              <w:color w:val="000000"/>
            </w:rPr>
            <w:t>5</w:t>
          </w:r>
          <w:r w:rsidR="00A11633">
            <w:fldChar w:fldCharType="end"/>
          </w:r>
        </w:p>
        <w:p w:rsidR="003F48E2" w:rsidRDefault="004B4A2C">
          <w:pPr>
            <w:tabs>
              <w:tab w:val="right" w:pos="9025"/>
            </w:tabs>
            <w:spacing w:before="80" w:line="240" w:lineRule="auto"/>
            <w:rPr>
              <w:rFonts w:ascii="Times New Roman" w:eastAsia="Times New Roman" w:hAnsi="Times New Roman" w:cs="Times New Roman"/>
              <w:b/>
              <w:color w:val="000000"/>
            </w:rPr>
          </w:pPr>
          <w:hyperlink w:anchor="_s8329uzcog16">
            <w:r w:rsidR="00A11633">
              <w:rPr>
                <w:rFonts w:ascii="Times New Roman" w:eastAsia="Times New Roman" w:hAnsi="Times New Roman" w:cs="Times New Roman"/>
                <w:b/>
                <w:color w:val="000000"/>
              </w:rPr>
              <w:t>5. ТРАССА</w:t>
            </w:r>
          </w:hyperlink>
          <w:r w:rsidR="00A11633">
            <w:rPr>
              <w:rFonts w:ascii="Times New Roman" w:eastAsia="Times New Roman" w:hAnsi="Times New Roman" w:cs="Times New Roman"/>
              <w:b/>
              <w:color w:val="000000"/>
            </w:rPr>
            <w:tab/>
          </w:r>
          <w:r w:rsidR="00A11633">
            <w:fldChar w:fldCharType="begin"/>
          </w:r>
          <w:r w:rsidR="00A11633">
            <w:instrText xml:space="preserve"> PAGEREF _s8329uzcog16 \h </w:instrText>
          </w:r>
          <w:r w:rsidR="00A11633">
            <w:fldChar w:fldCharType="separate"/>
          </w:r>
          <w:r w:rsidR="00A11633">
            <w:rPr>
              <w:rFonts w:ascii="Times New Roman" w:eastAsia="Times New Roman" w:hAnsi="Times New Roman" w:cs="Times New Roman"/>
              <w:b/>
              <w:color w:val="000000"/>
            </w:rPr>
            <w:t>7</w:t>
          </w:r>
          <w:r w:rsidR="00A11633">
            <w:fldChar w:fldCharType="end"/>
          </w:r>
        </w:p>
        <w:p w:rsidR="003F48E2" w:rsidRDefault="004B4A2C">
          <w:pPr>
            <w:tabs>
              <w:tab w:val="right" w:pos="9025"/>
            </w:tabs>
            <w:spacing w:before="80" w:line="240" w:lineRule="auto"/>
            <w:rPr>
              <w:rFonts w:ascii="Times New Roman" w:eastAsia="Times New Roman" w:hAnsi="Times New Roman" w:cs="Times New Roman"/>
              <w:b/>
              <w:color w:val="000000"/>
            </w:rPr>
          </w:pPr>
          <w:hyperlink w:anchor="_5bkfbmuehcut">
            <w:r w:rsidR="00A11633">
              <w:rPr>
                <w:rFonts w:ascii="Times New Roman" w:eastAsia="Times New Roman" w:hAnsi="Times New Roman" w:cs="Times New Roman"/>
                <w:b/>
                <w:color w:val="000000"/>
              </w:rPr>
              <w:t>6. АВТОМОБИЛИ</w:t>
            </w:r>
          </w:hyperlink>
          <w:r w:rsidR="00A11633">
            <w:rPr>
              <w:rFonts w:ascii="Times New Roman" w:eastAsia="Times New Roman" w:hAnsi="Times New Roman" w:cs="Times New Roman"/>
              <w:b/>
              <w:color w:val="000000"/>
            </w:rPr>
            <w:tab/>
          </w:r>
          <w:r w:rsidR="00A11633">
            <w:fldChar w:fldCharType="begin"/>
          </w:r>
          <w:r w:rsidR="00A11633">
            <w:instrText xml:space="preserve"> PAGEREF _5bkfbmuehcut \h </w:instrText>
          </w:r>
          <w:r w:rsidR="00A11633">
            <w:fldChar w:fldCharType="separate"/>
          </w:r>
          <w:r w:rsidR="00A11633">
            <w:rPr>
              <w:rFonts w:ascii="Times New Roman" w:eastAsia="Times New Roman" w:hAnsi="Times New Roman" w:cs="Times New Roman"/>
              <w:b/>
              <w:color w:val="000000"/>
            </w:rPr>
            <w:t>7</w:t>
          </w:r>
          <w:r w:rsidR="00A11633">
            <w:fldChar w:fldCharType="end"/>
          </w:r>
        </w:p>
        <w:p w:rsidR="003F48E2" w:rsidRDefault="004B4A2C">
          <w:pPr>
            <w:tabs>
              <w:tab w:val="right" w:pos="9025"/>
            </w:tabs>
            <w:spacing w:before="80" w:line="240" w:lineRule="auto"/>
            <w:rPr>
              <w:rFonts w:ascii="Times New Roman" w:eastAsia="Times New Roman" w:hAnsi="Times New Roman" w:cs="Times New Roman"/>
              <w:b/>
              <w:color w:val="000000"/>
            </w:rPr>
          </w:pPr>
          <w:hyperlink w:anchor="_ls197kda6lkh">
            <w:r w:rsidR="00A11633">
              <w:rPr>
                <w:rFonts w:ascii="Times New Roman" w:eastAsia="Times New Roman" w:hAnsi="Times New Roman" w:cs="Times New Roman"/>
                <w:b/>
                <w:color w:val="000000"/>
              </w:rPr>
              <w:t>8. ЗАЯВКИ НА УЧАСТИЕ</w:t>
            </w:r>
          </w:hyperlink>
          <w:r w:rsidR="00A11633">
            <w:rPr>
              <w:rFonts w:ascii="Times New Roman" w:eastAsia="Times New Roman" w:hAnsi="Times New Roman" w:cs="Times New Roman"/>
              <w:b/>
              <w:color w:val="000000"/>
            </w:rPr>
            <w:tab/>
          </w:r>
          <w:r w:rsidR="00A11633">
            <w:fldChar w:fldCharType="begin"/>
          </w:r>
          <w:r w:rsidR="00A11633">
            <w:instrText xml:space="preserve"> PAGEREF _ls197kda6lkh \h </w:instrText>
          </w:r>
          <w:r w:rsidR="00A11633">
            <w:fldChar w:fldCharType="separate"/>
          </w:r>
          <w:r w:rsidR="00A11633">
            <w:rPr>
              <w:rFonts w:ascii="Times New Roman" w:eastAsia="Times New Roman" w:hAnsi="Times New Roman" w:cs="Times New Roman"/>
              <w:b/>
              <w:color w:val="000000"/>
            </w:rPr>
            <w:t>8</w:t>
          </w:r>
          <w:r w:rsidR="00A11633">
            <w:fldChar w:fldCharType="end"/>
          </w:r>
        </w:p>
        <w:p w:rsidR="003F48E2" w:rsidRDefault="004B4A2C">
          <w:pPr>
            <w:tabs>
              <w:tab w:val="right" w:pos="9025"/>
            </w:tabs>
            <w:spacing w:before="80" w:line="240" w:lineRule="auto"/>
            <w:rPr>
              <w:rFonts w:ascii="Times New Roman" w:eastAsia="Times New Roman" w:hAnsi="Times New Roman" w:cs="Times New Roman"/>
              <w:b/>
              <w:color w:val="000000"/>
            </w:rPr>
          </w:pPr>
          <w:hyperlink w:anchor="_yw8ctk7z0y4x">
            <w:r w:rsidR="00A11633">
              <w:rPr>
                <w:rFonts w:ascii="Times New Roman" w:eastAsia="Times New Roman" w:hAnsi="Times New Roman" w:cs="Times New Roman"/>
                <w:b/>
                <w:color w:val="000000"/>
              </w:rPr>
              <w:t>9. СТРАХОВАНИЕ УЧАСТНИКОВ. ОТВЕТСТВЕННОСТЬ</w:t>
            </w:r>
          </w:hyperlink>
          <w:r w:rsidR="00A11633">
            <w:rPr>
              <w:rFonts w:ascii="Times New Roman" w:eastAsia="Times New Roman" w:hAnsi="Times New Roman" w:cs="Times New Roman"/>
              <w:b/>
              <w:color w:val="000000"/>
            </w:rPr>
            <w:tab/>
          </w:r>
          <w:r w:rsidR="00A11633">
            <w:fldChar w:fldCharType="begin"/>
          </w:r>
          <w:r w:rsidR="00A11633">
            <w:instrText xml:space="preserve"> PAGEREF _yw8ctk7z0y4x \h </w:instrText>
          </w:r>
          <w:r w:rsidR="00A11633">
            <w:fldChar w:fldCharType="separate"/>
          </w:r>
          <w:r w:rsidR="00A11633">
            <w:rPr>
              <w:rFonts w:ascii="Times New Roman" w:eastAsia="Times New Roman" w:hAnsi="Times New Roman" w:cs="Times New Roman"/>
              <w:b/>
              <w:color w:val="000000"/>
            </w:rPr>
            <w:t>9</w:t>
          </w:r>
          <w:r w:rsidR="00A11633">
            <w:fldChar w:fldCharType="end"/>
          </w:r>
        </w:p>
        <w:p w:rsidR="003F48E2" w:rsidRDefault="004B4A2C">
          <w:pPr>
            <w:tabs>
              <w:tab w:val="right" w:pos="9025"/>
            </w:tabs>
            <w:spacing w:before="80" w:line="240" w:lineRule="auto"/>
            <w:rPr>
              <w:rFonts w:ascii="Times New Roman" w:eastAsia="Times New Roman" w:hAnsi="Times New Roman" w:cs="Times New Roman"/>
              <w:b/>
              <w:color w:val="000000"/>
            </w:rPr>
          </w:pPr>
          <w:hyperlink w:anchor="_mpq6003phuit">
            <w:r w:rsidR="00A11633">
              <w:rPr>
                <w:rFonts w:ascii="Times New Roman" w:eastAsia="Times New Roman" w:hAnsi="Times New Roman" w:cs="Times New Roman"/>
                <w:b/>
                <w:color w:val="000000"/>
              </w:rPr>
              <w:t>10. АДМИНИСТРАТИВНАЯ ПРОВЕРКА И ТЕХНИЧЕСКАЯ ИНСПЕКЦИЯ</w:t>
            </w:r>
          </w:hyperlink>
          <w:r w:rsidR="00A11633">
            <w:rPr>
              <w:rFonts w:ascii="Times New Roman" w:eastAsia="Times New Roman" w:hAnsi="Times New Roman" w:cs="Times New Roman"/>
              <w:b/>
              <w:color w:val="000000"/>
            </w:rPr>
            <w:tab/>
          </w:r>
          <w:r w:rsidR="00A11633">
            <w:fldChar w:fldCharType="begin"/>
          </w:r>
          <w:r w:rsidR="00A11633">
            <w:instrText xml:space="preserve"> PAGEREF _mpq6003phuit \h </w:instrText>
          </w:r>
          <w:r w:rsidR="00A11633">
            <w:fldChar w:fldCharType="separate"/>
          </w:r>
          <w:r w:rsidR="00A11633">
            <w:rPr>
              <w:rFonts w:ascii="Times New Roman" w:eastAsia="Times New Roman" w:hAnsi="Times New Roman" w:cs="Times New Roman"/>
              <w:b/>
              <w:color w:val="000000"/>
            </w:rPr>
            <w:t>9</w:t>
          </w:r>
          <w:r w:rsidR="00A11633">
            <w:fldChar w:fldCharType="end"/>
          </w:r>
        </w:p>
        <w:p w:rsidR="003F48E2" w:rsidRDefault="004B4A2C">
          <w:pPr>
            <w:tabs>
              <w:tab w:val="right" w:pos="9025"/>
            </w:tabs>
            <w:spacing w:before="80" w:line="240" w:lineRule="auto"/>
            <w:rPr>
              <w:rFonts w:ascii="Times New Roman" w:eastAsia="Times New Roman" w:hAnsi="Times New Roman" w:cs="Times New Roman"/>
              <w:b/>
              <w:color w:val="000000"/>
            </w:rPr>
          </w:pPr>
          <w:hyperlink w:anchor="_xoywuihocded">
            <w:r w:rsidR="00A11633">
              <w:rPr>
                <w:rFonts w:ascii="Times New Roman" w:eastAsia="Times New Roman" w:hAnsi="Times New Roman" w:cs="Times New Roman"/>
                <w:b/>
                <w:color w:val="000000"/>
              </w:rPr>
              <w:t>11.  НАЧИСЛЕНИЕ БАЛЛОВ</w:t>
            </w:r>
          </w:hyperlink>
          <w:r w:rsidR="00A11633">
            <w:rPr>
              <w:rFonts w:ascii="Times New Roman" w:eastAsia="Times New Roman" w:hAnsi="Times New Roman" w:cs="Times New Roman"/>
              <w:b/>
              <w:color w:val="000000"/>
            </w:rPr>
            <w:tab/>
          </w:r>
          <w:r w:rsidR="00A11633">
            <w:fldChar w:fldCharType="begin"/>
          </w:r>
          <w:r w:rsidR="00A11633">
            <w:instrText xml:space="preserve"> PAGEREF _xoywuihocded \h </w:instrText>
          </w:r>
          <w:r w:rsidR="00A11633">
            <w:fldChar w:fldCharType="separate"/>
          </w:r>
          <w:r w:rsidR="00A11633">
            <w:rPr>
              <w:rFonts w:ascii="Times New Roman" w:eastAsia="Times New Roman" w:hAnsi="Times New Roman" w:cs="Times New Roman"/>
              <w:b/>
              <w:color w:val="000000"/>
            </w:rPr>
            <w:t>9</w:t>
          </w:r>
          <w:r w:rsidR="00A11633">
            <w:fldChar w:fldCharType="end"/>
          </w:r>
        </w:p>
        <w:p w:rsidR="003F48E2" w:rsidRDefault="004B4A2C">
          <w:pPr>
            <w:tabs>
              <w:tab w:val="right" w:pos="9025"/>
            </w:tabs>
            <w:spacing w:before="80" w:line="240" w:lineRule="auto"/>
            <w:rPr>
              <w:rFonts w:ascii="Times New Roman" w:eastAsia="Times New Roman" w:hAnsi="Times New Roman" w:cs="Times New Roman"/>
              <w:b/>
              <w:color w:val="000000"/>
            </w:rPr>
          </w:pPr>
          <w:hyperlink w:anchor="_tmjm55u5274b">
            <w:r w:rsidR="00A11633">
              <w:rPr>
                <w:rFonts w:ascii="Times New Roman" w:eastAsia="Times New Roman" w:hAnsi="Times New Roman" w:cs="Times New Roman"/>
                <w:b/>
                <w:color w:val="000000"/>
              </w:rPr>
              <w:t>12.  КЛАССИФИКАЦИЯ. ОПРЕДЕЛЕНИЕ РЕЗУЛЬТАТОВ.</w:t>
            </w:r>
          </w:hyperlink>
          <w:r w:rsidR="00A11633">
            <w:rPr>
              <w:rFonts w:ascii="Times New Roman" w:eastAsia="Times New Roman" w:hAnsi="Times New Roman" w:cs="Times New Roman"/>
              <w:b/>
              <w:color w:val="000000"/>
            </w:rPr>
            <w:tab/>
          </w:r>
          <w:r w:rsidR="00A11633">
            <w:fldChar w:fldCharType="begin"/>
          </w:r>
          <w:r w:rsidR="00A11633">
            <w:instrText xml:space="preserve"> PAGEREF _tmjm55u5274b \h </w:instrText>
          </w:r>
          <w:r w:rsidR="00A11633">
            <w:fldChar w:fldCharType="separate"/>
          </w:r>
          <w:r w:rsidR="00A11633">
            <w:rPr>
              <w:rFonts w:ascii="Times New Roman" w:eastAsia="Times New Roman" w:hAnsi="Times New Roman" w:cs="Times New Roman"/>
              <w:b/>
              <w:color w:val="000000"/>
            </w:rPr>
            <w:t>10</w:t>
          </w:r>
          <w:r w:rsidR="00A11633">
            <w:fldChar w:fldCharType="end"/>
          </w:r>
        </w:p>
        <w:p w:rsidR="003F48E2" w:rsidRDefault="004B4A2C">
          <w:pPr>
            <w:tabs>
              <w:tab w:val="right" w:pos="9025"/>
            </w:tabs>
            <w:spacing w:before="80" w:line="240" w:lineRule="auto"/>
            <w:rPr>
              <w:rFonts w:ascii="Times New Roman" w:eastAsia="Times New Roman" w:hAnsi="Times New Roman" w:cs="Times New Roman"/>
              <w:b/>
              <w:color w:val="000000"/>
            </w:rPr>
          </w:pPr>
          <w:hyperlink w:anchor="_71q7y74yu340">
            <w:r w:rsidR="00A11633">
              <w:rPr>
                <w:rFonts w:ascii="Times New Roman" w:eastAsia="Times New Roman" w:hAnsi="Times New Roman" w:cs="Times New Roman"/>
                <w:b/>
                <w:color w:val="000000"/>
              </w:rPr>
              <w:t>13. ПРИЛОЖЕНИЯ</w:t>
            </w:r>
          </w:hyperlink>
          <w:r w:rsidR="00A11633">
            <w:rPr>
              <w:rFonts w:ascii="Times New Roman" w:eastAsia="Times New Roman" w:hAnsi="Times New Roman" w:cs="Times New Roman"/>
              <w:b/>
              <w:color w:val="000000"/>
            </w:rPr>
            <w:tab/>
          </w:r>
          <w:r w:rsidR="00A11633">
            <w:fldChar w:fldCharType="begin"/>
          </w:r>
          <w:r w:rsidR="00A11633">
            <w:instrText xml:space="preserve"> PAGEREF _71q7y74yu340 \h </w:instrText>
          </w:r>
          <w:r w:rsidR="00A11633">
            <w:fldChar w:fldCharType="separate"/>
          </w:r>
          <w:r w:rsidR="00A11633">
            <w:rPr>
              <w:rFonts w:ascii="Times New Roman" w:eastAsia="Times New Roman" w:hAnsi="Times New Roman" w:cs="Times New Roman"/>
              <w:b/>
              <w:color w:val="000000"/>
            </w:rPr>
            <w:t>11</w:t>
          </w:r>
          <w:r w:rsidR="00A11633">
            <w:fldChar w:fldCharType="end"/>
          </w:r>
          <w:r w:rsidR="00A11633">
            <w:fldChar w:fldCharType="end"/>
          </w:r>
        </w:p>
      </w:sdtContent>
    </w:sdt>
    <w:p w:rsidR="003F48E2" w:rsidRDefault="003F48E2">
      <w:pPr>
        <w:rPr>
          <w:rFonts w:ascii="Times New Roman" w:eastAsia="Times New Roman" w:hAnsi="Times New Roman" w:cs="Times New Roman"/>
        </w:rPr>
      </w:pPr>
    </w:p>
    <w:p w:rsidR="003F48E2" w:rsidRDefault="00A11633">
      <w:pPr>
        <w:pStyle w:val="3"/>
        <w:keepNext w:val="0"/>
        <w:keepLines w:val="0"/>
        <w:spacing w:before="240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bookmarkStart w:id="0" w:name="_kuhjjh46myc8" w:colFirst="0" w:colLast="0"/>
      <w:bookmarkEnd w:id="0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1.</w:t>
      </w:r>
      <w:r>
        <w:rPr>
          <w:rFonts w:ascii="Times New Roman" w:eastAsia="Times New Roman" w:hAnsi="Times New Roman" w:cs="Times New Roman"/>
          <w:b/>
          <w:color w:val="000000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ЦЕЛИ И ЗАДАЧИ СОРЕВНОВАНИЙ</w:t>
      </w:r>
    </w:p>
    <w:p w:rsidR="003F48E2" w:rsidRDefault="00A11633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</w:rPr>
        <w:t>С</w:t>
      </w:r>
      <w:r>
        <w:rPr>
          <w:rFonts w:ascii="Times New Roman" w:eastAsia="Times New Roman" w:hAnsi="Times New Roman" w:cs="Times New Roman"/>
          <w:sz w:val="24"/>
          <w:szCs w:val="24"/>
        </w:rPr>
        <w:t>оревнования российской серии RFC проводится с целью популяризации автомобильного спорта среди автолюбителей и привлечение их к занятию автомобильным спортом; совершенствования навыков управления автомобилем и его безопасной эксплуатации в различных дорожных условиях; привлечение внимания молодежи к техническим видам спорта как форме проведения досуга и пропаганда здорового образа жизни, выявление сильнейших из числа участников Соревнования.</w:t>
      </w:r>
      <w:proofErr w:type="gramEnd"/>
    </w:p>
    <w:p w:rsidR="003F48E2" w:rsidRDefault="00A11633">
      <w:pPr>
        <w:pStyle w:val="3"/>
        <w:keepNext w:val="0"/>
        <w:keepLines w:val="0"/>
        <w:spacing w:before="280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bookmarkStart w:id="1" w:name="_8gqud0vqlg5v" w:colFirst="0" w:colLast="0"/>
      <w:bookmarkEnd w:id="1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2. ОБЩИЕ ПОЛОЖЕНИЯ</w:t>
      </w:r>
    </w:p>
    <w:p w:rsidR="003F48E2" w:rsidRDefault="00A11633">
      <w:pPr>
        <w:spacing w:before="240"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2.1. Настоящий регламент составлен на основании Регламента RFC </w:t>
      </w:r>
      <w:proofErr w:type="spellStart"/>
      <w:r>
        <w:rPr>
          <w:rFonts w:ascii="Times New Roman" w:eastAsia="Times New Roman" w:hAnsi="Times New Roman" w:cs="Times New Roman"/>
        </w:rPr>
        <w:t>Global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Series</w:t>
      </w:r>
      <w:proofErr w:type="spellEnd"/>
      <w:r>
        <w:rPr>
          <w:rFonts w:ascii="Times New Roman" w:eastAsia="Times New Roman" w:hAnsi="Times New Roman" w:cs="Times New Roman"/>
        </w:rPr>
        <w:t xml:space="preserve"> и определяет порядок организации и проведения этапов </w:t>
      </w:r>
      <w:proofErr w:type="spellStart"/>
      <w:r>
        <w:rPr>
          <w:rFonts w:ascii="Times New Roman" w:eastAsia="Times New Roman" w:hAnsi="Times New Roman" w:cs="Times New Roman"/>
        </w:rPr>
        <w:t>Rainforest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Challenge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Russia</w:t>
      </w:r>
      <w:proofErr w:type="spellEnd"/>
      <w:r>
        <w:rPr>
          <w:rFonts w:ascii="Times New Roman" w:eastAsia="Times New Roman" w:hAnsi="Times New Roman" w:cs="Times New Roman"/>
        </w:rPr>
        <w:t xml:space="preserve"> в 202</w:t>
      </w:r>
      <w:r w:rsidR="002A76CD">
        <w:rPr>
          <w:rFonts w:ascii="Times New Roman" w:eastAsia="Times New Roman" w:hAnsi="Times New Roman" w:cs="Times New Roman"/>
          <w:lang w:val="ru-RU"/>
        </w:rPr>
        <w:t>4</w:t>
      </w:r>
      <w:r>
        <w:rPr>
          <w:rFonts w:ascii="Times New Roman" w:eastAsia="Times New Roman" w:hAnsi="Times New Roman" w:cs="Times New Roman"/>
        </w:rPr>
        <w:t xml:space="preserve"> году.</w:t>
      </w:r>
    </w:p>
    <w:p w:rsidR="003F48E2" w:rsidRDefault="00A11633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2.2.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Rainforest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Challenge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Global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Series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соревнования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полноприводных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автомобилей, призванные объединить стремящихся к победе и достойной конкуренции любителей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внедорожья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со всего мира. </w:t>
      </w:r>
    </w:p>
    <w:p w:rsidR="003F48E2" w:rsidRDefault="00A11633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Rainforest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Challenge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Russia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является этапом мировой серии RFC и одобрен главой RFC Льюисом Ви. Правила соревнований разработаны с целью максимального отображения навыков пилотов и штурманов в экстремальных условиях бездорожья.</w:t>
      </w:r>
    </w:p>
    <w:p w:rsidR="003F48E2" w:rsidRDefault="00A11633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2.3. </w:t>
      </w:r>
      <w:r w:rsidRPr="002A76CD">
        <w:rPr>
          <w:rFonts w:ascii="Times New Roman" w:eastAsia="Times New Roman" w:hAnsi="Times New Roman" w:cs="Times New Roman"/>
          <w:sz w:val="24"/>
          <w:szCs w:val="24"/>
        </w:rPr>
        <w:t xml:space="preserve">RFC </w:t>
      </w:r>
      <w:r w:rsidR="002A76CD">
        <w:rPr>
          <w:rFonts w:ascii="Times New Roman" w:eastAsia="Times New Roman" w:hAnsi="Times New Roman" w:cs="Times New Roman"/>
          <w:sz w:val="24"/>
          <w:szCs w:val="24"/>
          <w:lang w:val="en-US"/>
        </w:rPr>
        <w:t>RND</w:t>
      </w:r>
      <w:r w:rsidR="002A76CD" w:rsidRPr="002A76C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2024/2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проводится в формате и по правилам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Rainforest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Challenge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подразделяется на категории:</w:t>
      </w:r>
    </w:p>
    <w:p w:rsidR="003F48E2" w:rsidRPr="002A76CD" w:rsidRDefault="00A11633">
      <w:pPr>
        <w:numPr>
          <w:ilvl w:val="0"/>
          <w:numId w:val="1"/>
        </w:numPr>
        <w:spacing w:before="240"/>
        <w:rPr>
          <w:rFonts w:ascii="Times New Roman" w:eastAsia="Times New Roman" w:hAnsi="Times New Roman" w:cs="Times New Roman"/>
        </w:rPr>
      </w:pPr>
      <w:r w:rsidRPr="002A76CD">
        <w:rPr>
          <w:rFonts w:ascii="Times New Roman" w:eastAsia="Times New Roman" w:hAnsi="Times New Roman" w:cs="Times New Roman"/>
          <w:b/>
          <w:sz w:val="24"/>
          <w:szCs w:val="24"/>
        </w:rPr>
        <w:t>R</w:t>
      </w:r>
      <w:r w:rsidR="002A76CD" w:rsidRPr="002A76CD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4</w:t>
      </w:r>
      <w:r w:rsidRPr="002A76CD">
        <w:rPr>
          <w:rFonts w:ascii="Times New Roman" w:eastAsia="Times New Roman" w:hAnsi="Times New Roman" w:cs="Times New Roman"/>
          <w:b/>
          <w:sz w:val="24"/>
          <w:szCs w:val="24"/>
        </w:rPr>
        <w:t xml:space="preserve"> (</w:t>
      </w:r>
      <w:r w:rsidR="002A76CD" w:rsidRPr="002A76CD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Оригинал</w:t>
      </w:r>
      <w:r w:rsidRPr="002A76CD"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2A76CD" w:rsidRPr="002A76CD" w:rsidRDefault="002A76CD">
      <w:pPr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 w:rsidRPr="002A76CD">
        <w:rPr>
          <w:rFonts w:ascii="Times New Roman" w:eastAsia="Times New Roman" w:hAnsi="Times New Roman" w:cs="Times New Roman"/>
          <w:b/>
          <w:sz w:val="24"/>
          <w:szCs w:val="24"/>
        </w:rPr>
        <w:t>R3 (Стандарт)</w:t>
      </w:r>
    </w:p>
    <w:p w:rsidR="003F48E2" w:rsidRPr="002A76CD" w:rsidRDefault="00A11633">
      <w:pPr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 w:rsidRPr="002A76CD">
        <w:rPr>
          <w:rFonts w:ascii="Times New Roman" w:eastAsia="Times New Roman" w:hAnsi="Times New Roman" w:cs="Times New Roman"/>
          <w:b/>
          <w:sz w:val="24"/>
          <w:szCs w:val="24"/>
        </w:rPr>
        <w:t>R2 (Модифицированный)</w:t>
      </w:r>
    </w:p>
    <w:p w:rsidR="003F48E2" w:rsidRPr="002A76CD" w:rsidRDefault="00A11633">
      <w:pPr>
        <w:numPr>
          <w:ilvl w:val="0"/>
          <w:numId w:val="1"/>
        </w:numPr>
        <w:spacing w:after="240"/>
        <w:rPr>
          <w:rFonts w:ascii="Times New Roman" w:eastAsia="Times New Roman" w:hAnsi="Times New Roman" w:cs="Times New Roman"/>
        </w:rPr>
      </w:pPr>
      <w:r w:rsidRPr="002A76CD">
        <w:rPr>
          <w:rFonts w:ascii="Times New Roman" w:eastAsia="Times New Roman" w:hAnsi="Times New Roman" w:cs="Times New Roman"/>
          <w:b/>
          <w:sz w:val="24"/>
          <w:szCs w:val="24"/>
        </w:rPr>
        <w:t>R1 (Прототип)</w:t>
      </w:r>
    </w:p>
    <w:p w:rsidR="003F48E2" w:rsidRDefault="00A11633">
      <w:pPr>
        <w:spacing w:before="240" w:after="240"/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br/>
      </w:r>
      <w:r>
        <w:br w:type="page"/>
      </w:r>
    </w:p>
    <w:p w:rsidR="003F48E2" w:rsidRDefault="00A11633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2.4. </w:t>
      </w:r>
      <w:r w:rsidRPr="002A76CD">
        <w:rPr>
          <w:rFonts w:ascii="Times New Roman" w:eastAsia="Times New Roman" w:hAnsi="Times New Roman" w:cs="Times New Roman"/>
          <w:sz w:val="24"/>
          <w:szCs w:val="24"/>
        </w:rPr>
        <w:t xml:space="preserve">В RFC </w:t>
      </w:r>
      <w:r w:rsidR="002A76CD">
        <w:rPr>
          <w:rFonts w:ascii="Times New Roman" w:eastAsia="Times New Roman" w:hAnsi="Times New Roman" w:cs="Times New Roman"/>
          <w:sz w:val="24"/>
          <w:szCs w:val="24"/>
          <w:lang w:val="en-US"/>
        </w:rPr>
        <w:t>RND</w:t>
      </w:r>
      <w:r w:rsidRPr="002A76CD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2A76CD" w:rsidRPr="002A76CD">
        <w:rPr>
          <w:rFonts w:ascii="Times New Roman" w:eastAsia="Times New Roman" w:hAnsi="Times New Roman" w:cs="Times New Roman"/>
          <w:sz w:val="24"/>
          <w:szCs w:val="24"/>
          <w:lang w:val="ru-RU"/>
        </w:rPr>
        <w:t>4/2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установлены следующие зачеты:</w:t>
      </w:r>
    </w:p>
    <w:p w:rsidR="003F48E2" w:rsidRDefault="00A11633">
      <w:pPr>
        <w:numPr>
          <w:ilvl w:val="0"/>
          <w:numId w:val="2"/>
        </w:numPr>
        <w:spacing w:before="240"/>
        <w:ind w:left="70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личный зачет;</w:t>
      </w:r>
    </w:p>
    <w:p w:rsidR="003F48E2" w:rsidRDefault="00A11633">
      <w:pPr>
        <w:numPr>
          <w:ilvl w:val="0"/>
          <w:numId w:val="2"/>
        </w:numPr>
        <w:spacing w:after="240"/>
        <w:ind w:left="70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организаторы вправе вводить дополнительные номинации по договоренности со спонсорами и другими заинтересованными лицами.</w:t>
      </w:r>
    </w:p>
    <w:p w:rsidR="003F48E2" w:rsidRDefault="00A11633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2.5. Нормативными документами организации и проведения Официальных соревнований являются:</w:t>
      </w:r>
    </w:p>
    <w:p w:rsidR="003F48E2" w:rsidRDefault="00A11633">
      <w:pPr>
        <w:numPr>
          <w:ilvl w:val="0"/>
          <w:numId w:val="4"/>
        </w:numPr>
        <w:spacing w:before="240"/>
        <w:ind w:left="70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Соглашение на право проведения RFC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Russia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(Россия) между оргкомитетом RFC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Russia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(Россия) и основателем соревнований формата RFC Льюисом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Ви на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2021-2026гг.;</w:t>
      </w:r>
    </w:p>
    <w:p w:rsidR="003F48E2" w:rsidRDefault="00A11633">
      <w:pPr>
        <w:numPr>
          <w:ilvl w:val="0"/>
          <w:numId w:val="4"/>
        </w:numPr>
        <w:ind w:left="70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Регламент RFC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Global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Series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;(Глобальная серия)</w:t>
      </w:r>
    </w:p>
    <w:p w:rsidR="003F48E2" w:rsidRDefault="00A11633">
      <w:pPr>
        <w:numPr>
          <w:ilvl w:val="0"/>
          <w:numId w:val="4"/>
        </w:numPr>
        <w:ind w:left="70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Технические требования RFC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Global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Series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(Глобальная серия)</w:t>
      </w:r>
      <w:r w:rsidR="002A76CD" w:rsidRPr="002A76C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 автомобилям (Технический Регламент);</w:t>
      </w:r>
    </w:p>
    <w:p w:rsidR="003F48E2" w:rsidRDefault="00A11633">
      <w:pPr>
        <w:numPr>
          <w:ilvl w:val="0"/>
          <w:numId w:val="4"/>
        </w:numPr>
        <w:ind w:left="70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Настоящий Регламент.</w:t>
      </w:r>
    </w:p>
    <w:p w:rsidR="003F48E2" w:rsidRDefault="00A11633">
      <w:pPr>
        <w:numPr>
          <w:ilvl w:val="0"/>
          <w:numId w:val="4"/>
        </w:numPr>
        <w:ind w:left="70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Правила проведения соревнований в формате RFC для RFC RUSSIA (Россия)</w:t>
      </w:r>
    </w:p>
    <w:p w:rsidR="003F48E2" w:rsidRDefault="00A11633">
      <w:pPr>
        <w:numPr>
          <w:ilvl w:val="0"/>
          <w:numId w:val="4"/>
        </w:numPr>
        <w:spacing w:after="240"/>
        <w:ind w:left="70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Классификация и Технические Требования к автомобилям участвующим в соревновании RFC RUSSIA (Россия)</w:t>
      </w:r>
    </w:p>
    <w:p w:rsidR="003F48E2" w:rsidRDefault="00A11633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2.6. Организатор издает Регламент соревнования и публикует на официальном сайте соревнования</w:t>
      </w:r>
      <w:r w:rsidR="002A76CD" w:rsidRPr="002A76CD">
        <w:t xml:space="preserve"> https://rfcrus.pro/events/2024/rfc-rnd-2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не позднее, чем за </w:t>
      </w:r>
      <w:r w:rsidR="002A76CD" w:rsidRPr="002A76CD">
        <w:rPr>
          <w:rFonts w:ascii="Times New Roman" w:eastAsia="Times New Roman" w:hAnsi="Times New Roman" w:cs="Times New Roman"/>
          <w:sz w:val="24"/>
          <w:szCs w:val="24"/>
          <w:lang w:val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дней до даты окончания приема заявок на участие в соревновании.</w:t>
      </w:r>
    </w:p>
    <w:p w:rsidR="003F48E2" w:rsidRDefault="00A11633">
      <w:pPr>
        <w:pStyle w:val="3"/>
        <w:keepNext w:val="0"/>
        <w:keepLines w:val="0"/>
        <w:spacing w:before="280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bookmarkStart w:id="2" w:name="_29wi88fpr8z" w:colFirst="0" w:colLast="0"/>
      <w:bookmarkEnd w:id="2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3. РУКОВОДСТВО ПРОВЕДЕНИЕМ СОРЕВНОВАНИЯ</w:t>
      </w:r>
    </w:p>
    <w:p w:rsidR="003F48E2" w:rsidRDefault="00A11633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3.1. Общее руководство подготовкой и проведением Соревнования осуществляют:</w:t>
      </w:r>
    </w:p>
    <w:p w:rsidR="003F48E2" w:rsidRDefault="00A11633">
      <w:pPr>
        <w:numPr>
          <w:ilvl w:val="0"/>
          <w:numId w:val="6"/>
        </w:numPr>
        <w:spacing w:before="240" w:after="240"/>
        <w:ind w:left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Оргкомитет RFC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Russia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(Россия) </w:t>
      </w:r>
    </w:p>
    <w:p w:rsidR="003F48E2" w:rsidRDefault="00A11633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3.2. Непосредственную подготовку и проведение соревнования обеспечивает:</w:t>
      </w:r>
    </w:p>
    <w:p w:rsidR="002A76CD" w:rsidRPr="00D35AEB" w:rsidRDefault="002A76CD">
      <w:pPr>
        <w:spacing w:before="240" w:after="24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Оргкомитет RFC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RND</w:t>
      </w:r>
      <w:r w:rsidR="00A116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A76CD" w:rsidRDefault="002A76CD">
      <w:pPr>
        <w:spacing w:before="240" w:after="24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Контактный телефон: </w:t>
      </w:r>
    </w:p>
    <w:p w:rsidR="003F48E2" w:rsidRDefault="002A76CD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 w:rsidRPr="002A76CD">
        <w:rPr>
          <w:rFonts w:ascii="Times New Roman" w:eastAsia="Times New Roman" w:hAnsi="Times New Roman" w:cs="Times New Roman"/>
          <w:sz w:val="24"/>
          <w:szCs w:val="24"/>
          <w:lang w:val="ru-RU"/>
        </w:rPr>
        <w:t>Игорь Вячеславов +7(928)772-70-52</w:t>
      </w:r>
      <w:r w:rsidRPr="002A76CD">
        <w:rPr>
          <w:rFonts w:ascii="Times New Roman" w:eastAsia="Times New Roman" w:hAnsi="Times New Roman" w:cs="Times New Roman"/>
          <w:sz w:val="24"/>
          <w:szCs w:val="24"/>
          <w:lang w:val="ru-RU"/>
        </w:rPr>
        <w:br/>
        <w:t>Роман Власов +7 (960)442-20-29</w:t>
      </w:r>
      <w:r w:rsidR="00A11633">
        <w:br w:type="page"/>
      </w:r>
    </w:p>
    <w:p w:rsidR="003F48E2" w:rsidRDefault="00A11633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3.3. Официальные лица соревнований:</w:t>
      </w:r>
    </w:p>
    <w:p w:rsidR="003F48E2" w:rsidRPr="00946EDF" w:rsidRDefault="00A11633">
      <w:pPr>
        <w:spacing w:after="24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EDF">
        <w:rPr>
          <w:rFonts w:ascii="Times New Roman" w:eastAsia="Times New Roman" w:hAnsi="Times New Roman" w:cs="Times New Roman"/>
          <w:sz w:val="24"/>
          <w:szCs w:val="24"/>
        </w:rPr>
        <w:t xml:space="preserve">Председатель оргкомитета  соревнования:  </w:t>
      </w:r>
      <w:r w:rsidR="002A76CD" w:rsidRPr="00946EDF">
        <w:rPr>
          <w:rFonts w:ascii="Times New Roman" w:eastAsia="Times New Roman" w:hAnsi="Times New Roman" w:cs="Times New Roman"/>
          <w:sz w:val="24"/>
          <w:szCs w:val="24"/>
          <w:lang w:val="ru-RU"/>
        </w:rPr>
        <w:t>Роман Власов</w:t>
      </w:r>
      <w:r w:rsidRPr="00946EDF">
        <w:rPr>
          <w:rFonts w:ascii="Times New Roman" w:eastAsia="Times New Roman" w:hAnsi="Times New Roman" w:cs="Times New Roman"/>
          <w:sz w:val="24"/>
          <w:szCs w:val="24"/>
        </w:rPr>
        <w:br/>
        <w:t xml:space="preserve">Руководитель гонки: </w:t>
      </w:r>
      <w:r w:rsidR="002A76CD" w:rsidRPr="00946EDF">
        <w:rPr>
          <w:rFonts w:ascii="Times New Roman" w:eastAsia="Times New Roman" w:hAnsi="Times New Roman" w:cs="Times New Roman"/>
          <w:sz w:val="24"/>
          <w:szCs w:val="24"/>
          <w:lang w:val="ru-RU"/>
        </w:rPr>
        <w:t>Андрей Калюжный</w:t>
      </w:r>
      <w:r w:rsidRPr="00946EDF">
        <w:rPr>
          <w:rFonts w:ascii="Times New Roman" w:eastAsia="Times New Roman" w:hAnsi="Times New Roman" w:cs="Times New Roman"/>
          <w:sz w:val="24"/>
          <w:szCs w:val="24"/>
        </w:rPr>
        <w:br/>
        <w:t xml:space="preserve">Главный секретарь соревнования: </w:t>
      </w:r>
      <w:r w:rsidR="002A76CD" w:rsidRPr="00946EDF">
        <w:rPr>
          <w:rFonts w:ascii="Times New Roman" w:eastAsia="Times New Roman" w:hAnsi="Times New Roman" w:cs="Times New Roman"/>
          <w:sz w:val="24"/>
          <w:szCs w:val="24"/>
          <w:lang w:val="ru-RU"/>
        </w:rPr>
        <w:t>Игорь Вячеславов</w:t>
      </w:r>
      <w:r w:rsidRPr="00946EDF">
        <w:rPr>
          <w:rFonts w:ascii="Times New Roman" w:eastAsia="Times New Roman" w:hAnsi="Times New Roman" w:cs="Times New Roman"/>
          <w:sz w:val="24"/>
          <w:szCs w:val="24"/>
        </w:rPr>
        <w:br/>
        <w:t xml:space="preserve">Технический комиссар: </w:t>
      </w:r>
      <w:proofErr w:type="spellStart"/>
      <w:r w:rsidR="002A76CD" w:rsidRPr="00946EDF">
        <w:rPr>
          <w:rFonts w:ascii="Times New Roman" w:eastAsia="Times New Roman" w:hAnsi="Times New Roman" w:cs="Times New Roman"/>
          <w:sz w:val="24"/>
          <w:szCs w:val="24"/>
          <w:lang w:val="ru-RU"/>
        </w:rPr>
        <w:t>Арман</w:t>
      </w:r>
      <w:proofErr w:type="spellEnd"/>
      <w:r w:rsidR="002A76CD" w:rsidRPr="00946ED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2A76CD" w:rsidRPr="00946EDF">
        <w:rPr>
          <w:rFonts w:ascii="Times New Roman" w:eastAsia="Times New Roman" w:hAnsi="Times New Roman" w:cs="Times New Roman"/>
          <w:sz w:val="24"/>
          <w:szCs w:val="24"/>
          <w:lang w:val="ru-RU"/>
        </w:rPr>
        <w:t>Даллакян</w:t>
      </w:r>
      <w:proofErr w:type="spellEnd"/>
      <w:r w:rsidRPr="00946EDF">
        <w:rPr>
          <w:rFonts w:ascii="Times New Roman" w:eastAsia="Times New Roman" w:hAnsi="Times New Roman" w:cs="Times New Roman"/>
          <w:sz w:val="24"/>
          <w:szCs w:val="24"/>
        </w:rPr>
        <w:br/>
      </w:r>
      <w:r w:rsidR="002A76CD" w:rsidRPr="00946EDF">
        <w:rPr>
          <w:rFonts w:ascii="Times New Roman" w:eastAsia="Times New Roman" w:hAnsi="Times New Roman" w:cs="Times New Roman"/>
          <w:sz w:val="24"/>
          <w:szCs w:val="24"/>
          <w:lang w:val="ru-RU"/>
        </w:rPr>
        <w:t>Старший маршал</w:t>
      </w:r>
      <w:r w:rsidRPr="00946EDF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946EDF" w:rsidRPr="00946EDF">
        <w:rPr>
          <w:rFonts w:ascii="Times New Roman" w:eastAsia="Times New Roman" w:hAnsi="Times New Roman" w:cs="Times New Roman"/>
          <w:sz w:val="24"/>
          <w:szCs w:val="24"/>
          <w:lang w:val="ru-RU"/>
        </w:rPr>
        <w:t>Василий Лосев</w:t>
      </w:r>
    </w:p>
    <w:p w:rsidR="003F48E2" w:rsidRDefault="00A11633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3.4. Соревнование проводится под руководством Коллегии Спортивных Комиссаров (КСК). </w:t>
      </w:r>
    </w:p>
    <w:p w:rsidR="003F48E2" w:rsidRDefault="00A11633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3.5. Право принятия окончательных решений по всем вопросам применения спортивной регламентации в Соревновании, имеет КСК Соревнования.</w:t>
      </w:r>
    </w:p>
    <w:p w:rsidR="003F48E2" w:rsidRDefault="00A11633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КСК Соревнования:</w:t>
      </w:r>
    </w:p>
    <w:p w:rsidR="003F48E2" w:rsidRDefault="00A11633">
      <w:pPr>
        <w:numPr>
          <w:ilvl w:val="0"/>
          <w:numId w:val="3"/>
        </w:numPr>
        <w:spacing w:before="240"/>
        <w:ind w:left="566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рассматривает заявления и протесты, поданные Участниками в ходе Соревнования, касающиеся общих вопросов его проведения;</w:t>
      </w:r>
    </w:p>
    <w:p w:rsidR="003F48E2" w:rsidRDefault="00A11633">
      <w:pPr>
        <w:numPr>
          <w:ilvl w:val="0"/>
          <w:numId w:val="3"/>
        </w:numPr>
        <w:ind w:left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принимает окончательные решения в случае спорных вопросов при применении настоящего Регламента;</w:t>
      </w:r>
    </w:p>
    <w:p w:rsidR="003F48E2" w:rsidRDefault="00A11633">
      <w:pPr>
        <w:numPr>
          <w:ilvl w:val="0"/>
          <w:numId w:val="3"/>
        </w:numPr>
        <w:spacing w:after="240"/>
        <w:ind w:left="566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применяет наказание к Участникам за нарушение нормативных документов Соревнования, в том числе принимает решения об аннулировании результатов.</w:t>
      </w:r>
    </w:p>
    <w:p w:rsidR="003F48E2" w:rsidRDefault="00A11633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Все решения КСК Соревнования подлежат обязательной публикации в виде бюллетеней.</w:t>
      </w:r>
    </w:p>
    <w:p w:rsidR="003F48E2" w:rsidRDefault="00A11633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3.6.  Состав коллегии спортивных комиссаров:</w:t>
      </w:r>
    </w:p>
    <w:p w:rsidR="003F48E2" w:rsidRPr="00946EDF" w:rsidRDefault="00A11633">
      <w:pPr>
        <w:spacing w:before="240" w:after="24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EDF">
        <w:rPr>
          <w:rFonts w:ascii="Times New Roman" w:eastAsia="Times New Roman" w:hAnsi="Times New Roman" w:cs="Times New Roman"/>
          <w:sz w:val="24"/>
          <w:szCs w:val="24"/>
        </w:rPr>
        <w:t xml:space="preserve">Председатель КСК: </w:t>
      </w:r>
      <w:r w:rsidR="00946EDF" w:rsidRPr="00946EDF">
        <w:rPr>
          <w:rFonts w:ascii="Times New Roman" w:eastAsia="Times New Roman" w:hAnsi="Times New Roman" w:cs="Times New Roman"/>
          <w:sz w:val="24"/>
          <w:szCs w:val="24"/>
          <w:lang w:val="ru-RU"/>
        </w:rPr>
        <w:t>Андрей Калюжный</w:t>
      </w:r>
      <w:r w:rsidRPr="00946EDF">
        <w:rPr>
          <w:rFonts w:ascii="Times New Roman" w:eastAsia="Times New Roman" w:hAnsi="Times New Roman" w:cs="Times New Roman"/>
          <w:sz w:val="24"/>
          <w:szCs w:val="24"/>
        </w:rPr>
        <w:br/>
        <w:t xml:space="preserve">Член КСК: </w:t>
      </w:r>
      <w:r w:rsidR="00946EDF" w:rsidRPr="00946EDF">
        <w:rPr>
          <w:rFonts w:ascii="Times New Roman" w:eastAsia="Times New Roman" w:hAnsi="Times New Roman" w:cs="Times New Roman"/>
          <w:sz w:val="24"/>
          <w:szCs w:val="24"/>
          <w:lang w:val="ru-RU"/>
        </w:rPr>
        <w:t>Роман Власов</w:t>
      </w:r>
      <w:r w:rsidRPr="00946EDF">
        <w:rPr>
          <w:rFonts w:ascii="Times New Roman" w:eastAsia="Times New Roman" w:hAnsi="Times New Roman" w:cs="Times New Roman"/>
          <w:sz w:val="24"/>
          <w:szCs w:val="24"/>
        </w:rPr>
        <w:br/>
        <w:t xml:space="preserve">Член КСК: </w:t>
      </w:r>
      <w:r w:rsidR="00946EDF">
        <w:rPr>
          <w:rFonts w:ascii="Times New Roman" w:eastAsia="Times New Roman" w:hAnsi="Times New Roman" w:cs="Times New Roman"/>
          <w:sz w:val="24"/>
          <w:szCs w:val="24"/>
          <w:lang w:val="ru-RU"/>
        </w:rPr>
        <w:t>Василий Лосев</w:t>
      </w:r>
    </w:p>
    <w:p w:rsidR="003F48E2" w:rsidRDefault="00A11633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3.7. Официальное информационное табло Соревнования:</w:t>
      </w:r>
    </w:p>
    <w:p w:rsidR="003F48E2" w:rsidRDefault="00A11633">
      <w:pPr>
        <w:numPr>
          <w:ilvl w:val="0"/>
          <w:numId w:val="9"/>
        </w:numPr>
        <w:spacing w:before="240"/>
        <w:ind w:left="566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официальный сайт в интернете:</w:t>
      </w:r>
      <w:hyperlink r:id="rId10"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</w:hyperlink>
      <w:hyperlink r:id="rId11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http://rfcrus.pro</w:t>
        </w:r>
      </w:hyperlink>
      <w:r>
        <w:rPr>
          <w:rFonts w:ascii="Times New Roman" w:eastAsia="Times New Roman" w:hAnsi="Times New Roman" w:cs="Times New Roman"/>
        </w:rPr>
        <w:t xml:space="preserve"> </w:t>
      </w:r>
    </w:p>
    <w:p w:rsidR="003F48E2" w:rsidRDefault="00A11633">
      <w:pPr>
        <w:pStyle w:val="3"/>
        <w:keepNext w:val="0"/>
        <w:keepLines w:val="0"/>
        <w:spacing w:before="280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bookmarkStart w:id="3" w:name="_ajyyv39jd6mm" w:colFirst="0" w:colLast="0"/>
      <w:bookmarkEnd w:id="3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4. СРОКИ И МЕСТО ПРОВЕДЕНИЯ СОРЕВНОВАНИЙ</w:t>
      </w:r>
    </w:p>
    <w:p w:rsidR="003F48E2" w:rsidRDefault="00A11633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4.1. Место и время проведения соревнований:</w:t>
      </w:r>
    </w:p>
    <w:p w:rsidR="003F48E2" w:rsidRPr="00946EDF" w:rsidRDefault="00946EDF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 w:rsidRPr="00946EDF">
        <w:rPr>
          <w:rFonts w:ascii="Times New Roman" w:eastAsia="Times New Roman" w:hAnsi="Times New Roman" w:cs="Times New Roman"/>
          <w:sz w:val="24"/>
          <w:szCs w:val="24"/>
        </w:rPr>
        <w:t xml:space="preserve">Штаб соревнований в районе карьера между </w:t>
      </w:r>
      <w:proofErr w:type="spellStart"/>
      <w:r w:rsidRPr="00946EDF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Start"/>
      <w:r w:rsidRPr="00946EDF">
        <w:rPr>
          <w:rFonts w:ascii="Times New Roman" w:eastAsia="Times New Roman" w:hAnsi="Times New Roman" w:cs="Times New Roman"/>
          <w:sz w:val="24"/>
          <w:szCs w:val="24"/>
        </w:rPr>
        <w:t>.Н</w:t>
      </w:r>
      <w:proofErr w:type="gramEnd"/>
      <w:r w:rsidRPr="00946EDF">
        <w:rPr>
          <w:rFonts w:ascii="Times New Roman" w:eastAsia="Times New Roman" w:hAnsi="Times New Roman" w:cs="Times New Roman"/>
          <w:sz w:val="24"/>
          <w:szCs w:val="24"/>
        </w:rPr>
        <w:t>овочеркасск</w:t>
      </w:r>
      <w:proofErr w:type="spellEnd"/>
      <w:r w:rsidRPr="00946EDF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946EDF">
        <w:rPr>
          <w:rFonts w:ascii="Times New Roman" w:eastAsia="Times New Roman" w:hAnsi="Times New Roman" w:cs="Times New Roman"/>
          <w:sz w:val="24"/>
          <w:szCs w:val="24"/>
        </w:rPr>
        <w:t>с.Мишкино</w:t>
      </w:r>
      <w:proofErr w:type="spellEnd"/>
      <w:r w:rsidRPr="00946EDF">
        <w:rPr>
          <w:rFonts w:ascii="Times New Roman" w:eastAsia="Times New Roman" w:hAnsi="Times New Roman" w:cs="Times New Roman"/>
          <w:sz w:val="24"/>
          <w:szCs w:val="24"/>
        </w:rPr>
        <w:t xml:space="preserve">, координаты штаба – 47.377219, 40.038008. </w:t>
      </w:r>
    </w:p>
    <w:p w:rsidR="003F48E2" w:rsidRPr="00946EDF" w:rsidRDefault="00A11633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 w:rsidRPr="00946EDF">
        <w:rPr>
          <w:rFonts w:ascii="Times New Roman" w:eastAsia="Times New Roman" w:hAnsi="Times New Roman" w:cs="Times New Roman"/>
          <w:sz w:val="24"/>
          <w:szCs w:val="24"/>
        </w:rPr>
        <w:t>Дата проведения: с 2</w:t>
      </w:r>
      <w:r w:rsidR="00946EDF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Pr="00946EDF">
        <w:rPr>
          <w:rFonts w:ascii="Times New Roman" w:eastAsia="Times New Roman" w:hAnsi="Times New Roman" w:cs="Times New Roman"/>
          <w:sz w:val="24"/>
          <w:szCs w:val="24"/>
        </w:rPr>
        <w:t xml:space="preserve"> по </w:t>
      </w:r>
      <w:r w:rsidR="00946EDF">
        <w:rPr>
          <w:rFonts w:ascii="Times New Roman" w:eastAsia="Times New Roman" w:hAnsi="Times New Roman" w:cs="Times New Roman"/>
          <w:sz w:val="24"/>
          <w:szCs w:val="24"/>
          <w:lang w:val="ru-RU"/>
        </w:rPr>
        <w:t>23</w:t>
      </w:r>
      <w:r w:rsidRPr="00946E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6EDF">
        <w:rPr>
          <w:rFonts w:ascii="Times New Roman" w:eastAsia="Times New Roman" w:hAnsi="Times New Roman" w:cs="Times New Roman"/>
          <w:sz w:val="24"/>
          <w:szCs w:val="24"/>
        </w:rPr>
        <w:t>ию</w:t>
      </w:r>
      <w:proofErr w:type="spellEnd"/>
      <w:r w:rsidR="00946EDF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946EDF">
        <w:rPr>
          <w:rFonts w:ascii="Times New Roman" w:eastAsia="Times New Roman" w:hAnsi="Times New Roman" w:cs="Times New Roman"/>
          <w:sz w:val="24"/>
          <w:szCs w:val="24"/>
        </w:rPr>
        <w:t>я 202</w:t>
      </w:r>
      <w:r w:rsidR="00946EDF">
        <w:rPr>
          <w:rFonts w:ascii="Times New Roman" w:eastAsia="Times New Roman" w:hAnsi="Times New Roman" w:cs="Times New Roman"/>
          <w:sz w:val="24"/>
          <w:szCs w:val="24"/>
          <w:lang w:val="ru-RU"/>
        </w:rPr>
        <w:t>4</w:t>
      </w:r>
      <w:r w:rsidRPr="00946EDF">
        <w:rPr>
          <w:rFonts w:ascii="Times New Roman" w:eastAsia="Times New Roman" w:hAnsi="Times New Roman" w:cs="Times New Roman"/>
          <w:sz w:val="24"/>
          <w:szCs w:val="24"/>
        </w:rPr>
        <w:t xml:space="preserve"> года.</w:t>
      </w:r>
    </w:p>
    <w:p w:rsidR="003F48E2" w:rsidRDefault="00A11633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F48E2" w:rsidRDefault="00A11633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:rsidR="003F48E2" w:rsidRPr="00946EDF" w:rsidRDefault="00A11633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 w:rsidRPr="00946EDF">
        <w:rPr>
          <w:rFonts w:ascii="Times New Roman" w:eastAsia="Times New Roman" w:hAnsi="Times New Roman" w:cs="Times New Roman"/>
          <w:sz w:val="24"/>
          <w:szCs w:val="24"/>
        </w:rPr>
        <w:lastRenderedPageBreak/>
        <w:t>4.2. Программа:</w:t>
      </w:r>
    </w:p>
    <w:tbl>
      <w:tblPr>
        <w:tblStyle w:val="a5"/>
        <w:tblW w:w="9000" w:type="dxa"/>
        <w:tblInd w:w="-1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021"/>
        <w:gridCol w:w="1417"/>
        <w:gridCol w:w="2982"/>
        <w:gridCol w:w="2580"/>
      </w:tblGrid>
      <w:tr w:rsidR="003F48E2" w:rsidRPr="00946EDF" w:rsidTr="00CE4DB3">
        <w:tc>
          <w:tcPr>
            <w:tcW w:w="2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F48E2" w:rsidRPr="00946EDF" w:rsidRDefault="00A11633" w:rsidP="00CE4DB3">
            <w:pPr>
              <w:spacing w:before="240" w:after="240"/>
              <w:ind w:left="14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46EDF">
              <w:rPr>
                <w:rFonts w:ascii="Times New Roman" w:eastAsia="Times New Roman" w:hAnsi="Times New Roman" w:cs="Times New Roman"/>
                <w:b/>
              </w:rPr>
              <w:t>ДАТА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F48E2" w:rsidRPr="00946EDF" w:rsidRDefault="00A11633" w:rsidP="00CE4DB3">
            <w:pPr>
              <w:spacing w:before="240" w:after="240"/>
              <w:ind w:left="14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46EDF">
              <w:rPr>
                <w:rFonts w:ascii="Times New Roman" w:eastAsia="Times New Roman" w:hAnsi="Times New Roman" w:cs="Times New Roman"/>
                <w:b/>
              </w:rPr>
              <w:t>ВРЕМЯ</w:t>
            </w:r>
          </w:p>
        </w:tc>
        <w:tc>
          <w:tcPr>
            <w:tcW w:w="298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F48E2" w:rsidRPr="00946EDF" w:rsidRDefault="00A11633" w:rsidP="00CE4DB3">
            <w:pPr>
              <w:spacing w:before="240" w:after="240"/>
              <w:ind w:left="14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46EDF">
              <w:rPr>
                <w:rFonts w:ascii="Times New Roman" w:eastAsia="Times New Roman" w:hAnsi="Times New Roman" w:cs="Times New Roman"/>
                <w:b/>
              </w:rPr>
              <w:t>МЕРОПРИЯТИЕ</w:t>
            </w:r>
          </w:p>
        </w:tc>
        <w:tc>
          <w:tcPr>
            <w:tcW w:w="25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F48E2" w:rsidRPr="00946EDF" w:rsidRDefault="00A11633" w:rsidP="00CE4DB3">
            <w:pPr>
              <w:spacing w:before="240" w:after="240"/>
              <w:ind w:left="14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46EDF">
              <w:rPr>
                <w:rFonts w:ascii="Times New Roman" w:eastAsia="Times New Roman" w:hAnsi="Times New Roman" w:cs="Times New Roman"/>
                <w:b/>
              </w:rPr>
              <w:t>МЕСТО</w:t>
            </w:r>
          </w:p>
        </w:tc>
      </w:tr>
      <w:tr w:rsidR="003F48E2" w:rsidRPr="00946EDF" w:rsidTr="00CE4DB3">
        <w:trPr>
          <w:trHeight w:val="190"/>
        </w:trPr>
        <w:tc>
          <w:tcPr>
            <w:tcW w:w="20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F48E2" w:rsidRPr="00946EDF" w:rsidRDefault="00946EDF" w:rsidP="00CE4DB3">
            <w:pPr>
              <w:ind w:left="141" w:right="-10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A11633" w:rsidRPr="00946E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июня</w:t>
            </w:r>
            <w:r w:rsidR="00A11633" w:rsidRPr="00946E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суббота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F48E2" w:rsidRPr="00946EDF" w:rsidRDefault="00A11633" w:rsidP="00CE4DB3">
            <w:pPr>
              <w:spacing w:before="240" w:after="240"/>
              <w:ind w:left="141"/>
              <w:jc w:val="center"/>
              <w:rPr>
                <w:rFonts w:ascii="Times New Roman" w:eastAsia="Times New Roman" w:hAnsi="Times New Roman" w:cs="Times New Roman"/>
              </w:rPr>
            </w:pPr>
            <w:r w:rsidRPr="00946EDF">
              <w:rPr>
                <w:rFonts w:ascii="Times New Roman" w:eastAsia="Times New Roman" w:hAnsi="Times New Roman" w:cs="Times New Roman"/>
              </w:rPr>
              <w:t>00:00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F48E2" w:rsidRPr="00946EDF" w:rsidRDefault="00A11633" w:rsidP="00CE4DB3">
            <w:pPr>
              <w:spacing w:before="240" w:after="240"/>
              <w:ind w:left="141"/>
              <w:jc w:val="center"/>
              <w:rPr>
                <w:rFonts w:ascii="Times New Roman" w:eastAsia="Times New Roman" w:hAnsi="Times New Roman" w:cs="Times New Roman"/>
              </w:rPr>
            </w:pPr>
            <w:r w:rsidRPr="00946EDF">
              <w:rPr>
                <w:rFonts w:ascii="Times New Roman" w:eastAsia="Times New Roman" w:hAnsi="Times New Roman" w:cs="Times New Roman"/>
              </w:rPr>
              <w:t>Начало приёма заявок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F48E2" w:rsidRPr="00946EDF" w:rsidRDefault="004B4A2C" w:rsidP="00CE4DB3">
            <w:pPr>
              <w:spacing w:before="240" w:after="240"/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" w:history="1">
              <w:r w:rsidR="00946EDF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</w:rPr>
                <w:t>https://rfcrus.pro/events/2024/rfc-rnd-2</w:t>
              </w:r>
            </w:hyperlink>
          </w:p>
        </w:tc>
      </w:tr>
      <w:tr w:rsidR="00D35AEB" w:rsidRPr="00946EDF" w:rsidTr="00C20D1A">
        <w:tc>
          <w:tcPr>
            <w:tcW w:w="2021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D35AEB" w:rsidRPr="00946EDF" w:rsidRDefault="00D35AEB" w:rsidP="00CE4DB3">
            <w:pPr>
              <w:ind w:left="141" w:right="-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35AEB" w:rsidRPr="00946EDF" w:rsidRDefault="00D35AEB" w:rsidP="00CE4DB3">
            <w:pPr>
              <w:ind w:right="-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6ED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946E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июня, суббота</w:t>
            </w:r>
          </w:p>
          <w:p w:rsidR="00D35AEB" w:rsidRPr="00946EDF" w:rsidRDefault="00D35AEB" w:rsidP="00CE4DB3">
            <w:pPr>
              <w:ind w:left="141" w:right="-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35AEB" w:rsidRPr="002252D3" w:rsidRDefault="00D35AEB" w:rsidP="00CE4DB3">
            <w:pPr>
              <w:ind w:left="141" w:right="-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D35AEB" w:rsidRPr="00946EDF" w:rsidRDefault="00D35AEB" w:rsidP="00D35AEB">
            <w:pPr>
              <w:spacing w:before="240" w:after="240"/>
              <w:ind w:left="14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1</w:t>
            </w:r>
            <w:r w:rsidRPr="00946EDF">
              <w:rPr>
                <w:rFonts w:ascii="Times New Roman" w:eastAsia="Times New Roman" w:hAnsi="Times New Roman" w:cs="Times New Roman"/>
              </w:rPr>
              <w:t>:00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D35AEB" w:rsidRPr="00946EDF" w:rsidRDefault="00D35AEB" w:rsidP="00CE4DB3">
            <w:pPr>
              <w:spacing w:before="240" w:after="240"/>
              <w:ind w:left="141"/>
              <w:jc w:val="center"/>
              <w:rPr>
                <w:rFonts w:ascii="Times New Roman" w:eastAsia="Times New Roman" w:hAnsi="Times New Roman" w:cs="Times New Roman"/>
              </w:rPr>
            </w:pPr>
            <w:r w:rsidRPr="00946EDF">
              <w:rPr>
                <w:rFonts w:ascii="Times New Roman" w:eastAsia="Times New Roman" w:hAnsi="Times New Roman" w:cs="Times New Roman"/>
              </w:rPr>
              <w:t>Окончание приёма заявок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D35AEB" w:rsidRPr="00946EDF" w:rsidRDefault="00D35AEB" w:rsidP="00CE4DB3">
            <w:pPr>
              <w:spacing w:before="240" w:after="240"/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" w:history="1">
              <w:r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</w:rPr>
                <w:t>https://rfcrus.pro/events/2024/rfc-rnd-2</w:t>
              </w:r>
            </w:hyperlink>
          </w:p>
        </w:tc>
      </w:tr>
      <w:tr w:rsidR="00D35AEB" w:rsidRPr="00946EDF" w:rsidTr="00C20D1A">
        <w:tc>
          <w:tcPr>
            <w:tcW w:w="202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D35AEB" w:rsidRPr="00946EDF" w:rsidRDefault="00D35AEB" w:rsidP="00CE4DB3">
            <w:pPr>
              <w:ind w:left="141" w:right="-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D35AEB" w:rsidRPr="00A11633" w:rsidRDefault="00D35AEB" w:rsidP="00D35AEB">
            <w:pPr>
              <w:spacing w:before="240" w:after="240"/>
              <w:ind w:left="141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09:00-11:00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D35AEB" w:rsidRPr="00F55BEE" w:rsidRDefault="00D35AEB" w:rsidP="00CE4DB3">
            <w:pPr>
              <w:spacing w:before="240" w:after="240"/>
              <w:ind w:left="141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proofErr w:type="spellStart"/>
            <w:r w:rsidRPr="00946EDF">
              <w:rPr>
                <w:rFonts w:ascii="Times New Roman" w:eastAsia="Times New Roman" w:hAnsi="Times New Roman" w:cs="Times New Roman"/>
              </w:rPr>
              <w:t>дминистративная</w:t>
            </w:r>
            <w:proofErr w:type="spellEnd"/>
            <w:r w:rsidRPr="00946EDF">
              <w:rPr>
                <w:rFonts w:ascii="Times New Roman" w:eastAsia="Times New Roman" w:hAnsi="Times New Roman" w:cs="Times New Roman"/>
              </w:rPr>
              <w:t xml:space="preserve"> и </w:t>
            </w:r>
            <w:proofErr w:type="spellStart"/>
            <w:r w:rsidRPr="00946EDF">
              <w:rPr>
                <w:rFonts w:ascii="Times New Roman" w:eastAsia="Times New Roman" w:hAnsi="Times New Roman" w:cs="Times New Roman"/>
              </w:rPr>
              <w:t>техническ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ая</w:t>
            </w:r>
            <w:proofErr w:type="spellEnd"/>
            <w:r w:rsidRPr="00946ED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46EDF">
              <w:rPr>
                <w:rFonts w:ascii="Times New Roman" w:eastAsia="Times New Roman" w:hAnsi="Times New Roman" w:cs="Times New Roman"/>
              </w:rPr>
              <w:t>комисси</w:t>
            </w:r>
            <w:proofErr w:type="spellEnd"/>
            <w:r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="002252D3">
              <w:rPr>
                <w:rFonts w:ascii="Times New Roman" w:eastAsia="Times New Roman" w:hAnsi="Times New Roman" w:cs="Times New Roman"/>
                <w:lang w:val="ru-RU"/>
              </w:rPr>
              <w:t>, медкомиссия</w:t>
            </w:r>
          </w:p>
        </w:tc>
        <w:tc>
          <w:tcPr>
            <w:tcW w:w="2580" w:type="dxa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D35AEB" w:rsidRPr="00946EDF" w:rsidRDefault="00D35AEB" w:rsidP="00CE4DB3">
            <w:pPr>
              <w:spacing w:before="240" w:after="240"/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Штаб соревнований, базовый лагерь</w:t>
            </w:r>
          </w:p>
          <w:p w:rsidR="00D35AEB" w:rsidRPr="00946EDF" w:rsidRDefault="00D35AEB" w:rsidP="00CE4DB3">
            <w:pPr>
              <w:spacing w:before="240" w:after="240"/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35AEB" w:rsidRPr="00946EDF" w:rsidTr="00C20D1A">
        <w:tc>
          <w:tcPr>
            <w:tcW w:w="202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D35AEB" w:rsidRPr="00946EDF" w:rsidRDefault="00D35AEB" w:rsidP="00CE4DB3">
            <w:pPr>
              <w:ind w:left="141" w:right="-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D35AEB" w:rsidRPr="00F55BEE" w:rsidRDefault="00D35AEB" w:rsidP="00D35AEB">
            <w:pPr>
              <w:spacing w:before="240" w:after="240"/>
              <w:ind w:left="141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11</w:t>
            </w:r>
            <w:r w:rsidRPr="00946EDF">
              <w:rPr>
                <w:rFonts w:ascii="Times New Roman" w:eastAsia="Times New Roman" w:hAnsi="Times New Roman" w:cs="Times New Roman"/>
              </w:rPr>
              <w:t>: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3</w:t>
            </w:r>
            <w:r w:rsidRPr="00946EDF"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-12:45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D35AEB" w:rsidRPr="00946EDF" w:rsidRDefault="00D35AEB" w:rsidP="00CE4DB3">
            <w:pPr>
              <w:spacing w:before="240" w:after="240"/>
              <w:ind w:left="14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Б</w:t>
            </w:r>
            <w:proofErr w:type="spellStart"/>
            <w:r w:rsidRPr="00946EDF">
              <w:rPr>
                <w:rFonts w:ascii="Times New Roman" w:eastAsia="Times New Roman" w:hAnsi="Times New Roman" w:cs="Times New Roman"/>
              </w:rPr>
              <w:t>рифинг</w:t>
            </w:r>
            <w:proofErr w:type="spellEnd"/>
            <w:r>
              <w:rPr>
                <w:rFonts w:ascii="Times New Roman" w:eastAsia="Times New Roman" w:hAnsi="Times New Roman" w:cs="Times New Roman"/>
                <w:lang w:val="ru-RU"/>
              </w:rPr>
              <w:t xml:space="preserve"> для участников</w:t>
            </w:r>
            <w:r w:rsidRPr="00946EDF">
              <w:rPr>
                <w:rFonts w:ascii="Times New Roman" w:eastAsia="Times New Roman" w:hAnsi="Times New Roman" w:cs="Times New Roman"/>
              </w:rPr>
              <w:t>, жеребьевка</w:t>
            </w:r>
          </w:p>
        </w:tc>
        <w:tc>
          <w:tcPr>
            <w:tcW w:w="2580" w:type="dxa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D35AEB" w:rsidRPr="00F55BEE" w:rsidRDefault="00D35AEB" w:rsidP="00CE4DB3">
            <w:pPr>
              <w:spacing w:before="240" w:after="240"/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35AEB" w:rsidRPr="00946EDF" w:rsidTr="00C20D1A">
        <w:trPr>
          <w:trHeight w:val="996"/>
        </w:trPr>
        <w:tc>
          <w:tcPr>
            <w:tcW w:w="202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35AEB" w:rsidRPr="00946EDF" w:rsidRDefault="00D35AEB" w:rsidP="00CE4DB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D35AEB" w:rsidRPr="00CE4DB3" w:rsidRDefault="00D35AEB" w:rsidP="00CE4DB3">
            <w:pPr>
              <w:spacing w:before="240" w:after="240"/>
              <w:ind w:left="141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946EDF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3</w:t>
            </w:r>
            <w:r w:rsidRPr="00946EDF">
              <w:rPr>
                <w:rFonts w:ascii="Times New Roman" w:eastAsia="Times New Roman" w:hAnsi="Times New Roman" w:cs="Times New Roman"/>
              </w:rPr>
              <w:t>:00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-18:00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D35AEB" w:rsidRPr="00F55BEE" w:rsidRDefault="00D35AEB" w:rsidP="00CE4DB3">
            <w:pPr>
              <w:spacing w:before="240" w:after="240"/>
              <w:ind w:left="141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Работа </w:t>
            </w:r>
            <w:r w:rsidRPr="00946EDF">
              <w:rPr>
                <w:rFonts w:ascii="Times New Roman" w:eastAsia="Times New Roman" w:hAnsi="Times New Roman" w:cs="Times New Roman"/>
              </w:rPr>
              <w:t>СУ</w:t>
            </w:r>
            <w:proofErr w:type="gramStart"/>
            <w:r>
              <w:rPr>
                <w:rFonts w:ascii="Times New Roman" w:eastAsia="Times New Roman" w:hAnsi="Times New Roman" w:cs="Times New Roman"/>
                <w:lang w:val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lang w:val="ru-RU"/>
              </w:rPr>
              <w:t xml:space="preserve"> (СС1-СС4)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35AEB" w:rsidRPr="00946EDF" w:rsidRDefault="00D35AEB" w:rsidP="00CE4DB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46E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Карьер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между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овочеркасск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с.Мишкино</w:t>
            </w:r>
            <w:proofErr w:type="spellEnd"/>
          </w:p>
        </w:tc>
      </w:tr>
      <w:tr w:rsidR="00D35AEB" w:rsidRPr="00946EDF" w:rsidTr="00C20D1A">
        <w:trPr>
          <w:trHeight w:val="928"/>
        </w:trPr>
        <w:tc>
          <w:tcPr>
            <w:tcW w:w="20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35AEB" w:rsidRPr="00946EDF" w:rsidRDefault="00D35AEB" w:rsidP="00CE4DB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D35AEB" w:rsidRPr="00946EDF" w:rsidRDefault="00D35AEB" w:rsidP="00CE4DB3">
            <w:pPr>
              <w:spacing w:before="240" w:after="240"/>
              <w:ind w:left="141"/>
              <w:jc w:val="center"/>
              <w:rPr>
                <w:rFonts w:ascii="Times New Roman" w:eastAsia="Times New Roman" w:hAnsi="Times New Roman" w:cs="Times New Roman"/>
              </w:rPr>
            </w:pPr>
            <w:r w:rsidRPr="00946EDF">
              <w:rPr>
                <w:rFonts w:ascii="Times New Roman" w:eastAsia="Times New Roman" w:hAnsi="Times New Roman" w:cs="Times New Roman"/>
              </w:rPr>
              <w:t>19: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  <w:r w:rsidRPr="00946ED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D35AEB" w:rsidRPr="00F55BEE" w:rsidRDefault="00D35AEB" w:rsidP="00CE4DB3">
            <w:pPr>
              <w:spacing w:before="240" w:after="240"/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Публикация</w:t>
            </w:r>
            <w:r w:rsidRPr="00946E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результатов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proofErr w:type="gramEnd"/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35AEB" w:rsidRPr="00946EDF" w:rsidRDefault="00D35AEB" w:rsidP="00CE4DB3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14" w:history="1">
              <w:r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</w:rPr>
                <w:t>https://rfcrus.pro/events/2024/rfc-rnd-2</w:t>
              </w:r>
            </w:hyperlink>
          </w:p>
        </w:tc>
      </w:tr>
      <w:tr w:rsidR="003F48E2" w:rsidRPr="00946EDF" w:rsidTr="00CE4DB3">
        <w:trPr>
          <w:trHeight w:val="1025"/>
        </w:trPr>
        <w:tc>
          <w:tcPr>
            <w:tcW w:w="202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F48E2" w:rsidRPr="00946EDF" w:rsidRDefault="00F55BEE" w:rsidP="00CE4DB3">
            <w:pPr>
              <w:ind w:left="141" w:right="-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23</w:t>
            </w:r>
            <w:r w:rsidR="00A11633" w:rsidRPr="00946E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11633" w:rsidRPr="00946EDF">
              <w:rPr>
                <w:rFonts w:ascii="Times New Roman" w:eastAsia="Times New Roman" w:hAnsi="Times New Roman" w:cs="Times New Roman"/>
                <w:sz w:val="24"/>
                <w:szCs w:val="24"/>
              </w:rPr>
              <w:t>ию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="00A11633" w:rsidRPr="00946EDF">
              <w:rPr>
                <w:rFonts w:ascii="Times New Roman" w:eastAsia="Times New Roman" w:hAnsi="Times New Roman" w:cs="Times New Roman"/>
                <w:sz w:val="24"/>
                <w:szCs w:val="24"/>
              </w:rPr>
              <w:t>я,</w:t>
            </w:r>
          </w:p>
          <w:p w:rsidR="003F48E2" w:rsidRPr="00946EDF" w:rsidRDefault="00A11633" w:rsidP="00CE4DB3">
            <w:pPr>
              <w:ind w:left="141" w:right="-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6EDF">
              <w:rPr>
                <w:rFonts w:ascii="Times New Roman" w:eastAsia="Times New Roman" w:hAnsi="Times New Roman" w:cs="Times New Roman"/>
                <w:sz w:val="24"/>
                <w:szCs w:val="24"/>
              </w:rPr>
              <w:t>воскресенье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F48E2" w:rsidRPr="00F55BEE" w:rsidRDefault="00F55BEE" w:rsidP="00CE4DB3">
            <w:pPr>
              <w:spacing w:before="240" w:after="240"/>
              <w:ind w:left="141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8:00-8</w:t>
            </w:r>
            <w:r w:rsidR="00A11633" w:rsidRPr="00946EDF">
              <w:rPr>
                <w:rFonts w:ascii="Times New Roman" w:eastAsia="Times New Roman" w:hAnsi="Times New Roman" w:cs="Times New Roman"/>
              </w:rPr>
              <w:t>: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40</w:t>
            </w:r>
          </w:p>
        </w:tc>
        <w:tc>
          <w:tcPr>
            <w:tcW w:w="298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F48E2" w:rsidRPr="00946EDF" w:rsidRDefault="00F55BEE" w:rsidP="00CE4DB3">
            <w:pPr>
              <w:spacing w:before="240" w:after="240"/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Медкомиссия</w:t>
            </w:r>
          </w:p>
        </w:tc>
        <w:tc>
          <w:tcPr>
            <w:tcW w:w="2580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F48E2" w:rsidRPr="00946EDF" w:rsidRDefault="00CE4DB3" w:rsidP="00CE4DB3">
            <w:pPr>
              <w:spacing w:before="240" w:after="240"/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</w:t>
            </w:r>
            <w:r w:rsidR="00F55B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таб соревнований</w:t>
            </w:r>
          </w:p>
        </w:tc>
      </w:tr>
      <w:tr w:rsidR="003F48E2" w:rsidRPr="00946EDF" w:rsidTr="00CE4DB3">
        <w:trPr>
          <w:trHeight w:val="995"/>
        </w:trPr>
        <w:tc>
          <w:tcPr>
            <w:tcW w:w="20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F48E2" w:rsidRPr="00946EDF" w:rsidRDefault="003F48E2" w:rsidP="00CE4DB3">
            <w:pPr>
              <w:spacing w:line="240" w:lineRule="auto"/>
              <w:ind w:right="-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F48E2" w:rsidRPr="00F55BEE" w:rsidRDefault="00F55BEE" w:rsidP="00CE4DB3">
            <w:pPr>
              <w:spacing w:before="240" w:after="240"/>
              <w:ind w:left="141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8:40-8</w:t>
            </w:r>
            <w:r w:rsidR="00A11633" w:rsidRPr="00946EDF">
              <w:rPr>
                <w:rFonts w:ascii="Times New Roman" w:eastAsia="Times New Roman" w:hAnsi="Times New Roman" w:cs="Times New Roman"/>
              </w:rPr>
              <w:t>: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55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F48E2" w:rsidRPr="00F55BEE" w:rsidRDefault="00F55BEE" w:rsidP="00CE4DB3">
            <w:pPr>
              <w:spacing w:before="240" w:after="240"/>
              <w:ind w:left="141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Брифинг и жеребьевка</w:t>
            </w:r>
          </w:p>
          <w:p w:rsidR="003F48E2" w:rsidRPr="00946EDF" w:rsidRDefault="003F48E2" w:rsidP="00CE4DB3">
            <w:pPr>
              <w:spacing w:before="240" w:after="240"/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F48E2" w:rsidRPr="00946EDF" w:rsidRDefault="003F48E2" w:rsidP="00CE4DB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F48E2" w:rsidRPr="00946EDF" w:rsidTr="00CE4DB3">
        <w:trPr>
          <w:trHeight w:val="995"/>
        </w:trPr>
        <w:tc>
          <w:tcPr>
            <w:tcW w:w="2021" w:type="dxa"/>
            <w:vMerge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F48E2" w:rsidRPr="00946EDF" w:rsidRDefault="003F48E2" w:rsidP="00CE4DB3">
            <w:pPr>
              <w:spacing w:line="240" w:lineRule="auto"/>
              <w:ind w:right="-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F48E2" w:rsidRPr="00F55BEE" w:rsidRDefault="00F55BEE" w:rsidP="00CE4DB3">
            <w:pPr>
              <w:spacing w:before="240" w:after="240"/>
              <w:ind w:left="141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09</w:t>
            </w:r>
            <w:r w:rsidR="00A11633" w:rsidRPr="00946EDF">
              <w:rPr>
                <w:rFonts w:ascii="Times New Roman" w:eastAsia="Times New Roman" w:hAnsi="Times New Roman" w:cs="Times New Roman"/>
              </w:rPr>
              <w:t>:00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-12:00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F48E2" w:rsidRPr="00946EDF" w:rsidRDefault="00CE4DB3" w:rsidP="00CE4DB3">
            <w:pPr>
              <w:spacing w:before="240" w:after="240"/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</w:t>
            </w:r>
            <w:r w:rsidR="00A11633" w:rsidRPr="00946E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СУ</w:t>
            </w:r>
            <w:proofErr w:type="gramStart"/>
            <w:r w:rsidR="00F55B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proofErr w:type="gramEnd"/>
            <w:r w:rsidR="00F55B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(СС5-СС8)</w:t>
            </w:r>
          </w:p>
        </w:tc>
        <w:tc>
          <w:tcPr>
            <w:tcW w:w="2580" w:type="dxa"/>
            <w:vMerge w:val="restart"/>
            <w:tcBorders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F48E2" w:rsidRPr="00946EDF" w:rsidRDefault="00CE4DB3" w:rsidP="00CE4DB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46E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Карьер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между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овочеркасск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с.Мишкино</w:t>
            </w:r>
            <w:proofErr w:type="spellEnd"/>
          </w:p>
        </w:tc>
      </w:tr>
      <w:tr w:rsidR="003F48E2" w:rsidTr="00CE4DB3">
        <w:trPr>
          <w:trHeight w:val="755"/>
        </w:trPr>
        <w:tc>
          <w:tcPr>
            <w:tcW w:w="2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F48E2" w:rsidRPr="00946EDF" w:rsidRDefault="003F48E2" w:rsidP="00CE4DB3">
            <w:pPr>
              <w:spacing w:line="240" w:lineRule="auto"/>
              <w:ind w:right="-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F48E2" w:rsidRPr="00CE4DB3" w:rsidRDefault="00A11633" w:rsidP="00CE4DB3">
            <w:pPr>
              <w:spacing w:before="240" w:after="240"/>
              <w:ind w:left="141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946EDF">
              <w:rPr>
                <w:rFonts w:ascii="Times New Roman" w:eastAsia="Times New Roman" w:hAnsi="Times New Roman" w:cs="Times New Roman"/>
              </w:rPr>
              <w:t>1</w:t>
            </w:r>
            <w:r w:rsidR="00CE4DB3">
              <w:rPr>
                <w:rFonts w:ascii="Times New Roman" w:eastAsia="Times New Roman" w:hAnsi="Times New Roman" w:cs="Times New Roman"/>
                <w:lang w:val="ru-RU"/>
              </w:rPr>
              <w:t>2</w:t>
            </w:r>
            <w:r w:rsidRPr="00946EDF">
              <w:rPr>
                <w:rFonts w:ascii="Times New Roman" w:eastAsia="Times New Roman" w:hAnsi="Times New Roman" w:cs="Times New Roman"/>
              </w:rPr>
              <w:t>:00</w:t>
            </w:r>
            <w:r w:rsidR="00CE4DB3">
              <w:rPr>
                <w:rFonts w:ascii="Times New Roman" w:eastAsia="Times New Roman" w:hAnsi="Times New Roman" w:cs="Times New Roman"/>
                <w:lang w:val="ru-RU"/>
              </w:rPr>
              <w:t>-13:00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F48E2" w:rsidRPr="00CE4DB3" w:rsidRDefault="00CE4DB3" w:rsidP="00CE4DB3">
            <w:pPr>
              <w:spacing w:before="240" w:after="240"/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Перерыв</w:t>
            </w:r>
          </w:p>
        </w:tc>
        <w:tc>
          <w:tcPr>
            <w:tcW w:w="2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F48E2" w:rsidRDefault="003F48E2" w:rsidP="00CE4DB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E4DB3" w:rsidTr="000D7AB3">
        <w:trPr>
          <w:trHeight w:val="755"/>
        </w:trPr>
        <w:tc>
          <w:tcPr>
            <w:tcW w:w="20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CE4DB3" w:rsidRPr="00946EDF" w:rsidRDefault="00CE4DB3" w:rsidP="00CE4DB3">
            <w:pPr>
              <w:ind w:left="141" w:right="-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23</w:t>
            </w:r>
            <w:r w:rsidRPr="00946E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6EDF">
              <w:rPr>
                <w:rFonts w:ascii="Times New Roman" w:eastAsia="Times New Roman" w:hAnsi="Times New Roman" w:cs="Times New Roman"/>
                <w:sz w:val="24"/>
                <w:szCs w:val="24"/>
              </w:rPr>
              <w:t>ию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946EDF">
              <w:rPr>
                <w:rFonts w:ascii="Times New Roman" w:eastAsia="Times New Roman" w:hAnsi="Times New Roman" w:cs="Times New Roman"/>
                <w:sz w:val="24"/>
                <w:szCs w:val="24"/>
              </w:rPr>
              <w:t>я,</w:t>
            </w:r>
          </w:p>
          <w:p w:rsidR="00CE4DB3" w:rsidRPr="00946EDF" w:rsidRDefault="00CE4DB3" w:rsidP="00CE4DB3">
            <w:pPr>
              <w:ind w:left="141" w:right="-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6EDF">
              <w:rPr>
                <w:rFonts w:ascii="Times New Roman" w:eastAsia="Times New Roman" w:hAnsi="Times New Roman" w:cs="Times New Roman"/>
                <w:sz w:val="24"/>
                <w:szCs w:val="24"/>
              </w:rPr>
              <w:t>воскресенье</w:t>
            </w:r>
          </w:p>
          <w:p w:rsidR="00CE4DB3" w:rsidRPr="00946EDF" w:rsidRDefault="00CE4DB3" w:rsidP="00CE4DB3">
            <w:pPr>
              <w:spacing w:line="240" w:lineRule="auto"/>
              <w:ind w:right="-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CE4DB3" w:rsidRPr="00CE4DB3" w:rsidRDefault="00CE4DB3" w:rsidP="00CE4DB3">
            <w:pPr>
              <w:spacing w:before="240" w:after="240"/>
              <w:ind w:left="141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13:00-18:00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CE4DB3" w:rsidRPr="00946EDF" w:rsidRDefault="00CE4DB3" w:rsidP="00CE4DB3">
            <w:pPr>
              <w:spacing w:before="240" w:after="240"/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</w:t>
            </w:r>
            <w:r w:rsidRPr="00946E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СУ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(СС9-СС12)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E4DB3" w:rsidRDefault="00CE4DB3" w:rsidP="00CE4DB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46E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Карьер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между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овочеркасск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с.Мишкино</w:t>
            </w:r>
            <w:proofErr w:type="spellEnd"/>
          </w:p>
        </w:tc>
      </w:tr>
      <w:tr w:rsidR="00CE4DB3" w:rsidTr="00CE4DB3">
        <w:trPr>
          <w:trHeight w:val="755"/>
        </w:trPr>
        <w:tc>
          <w:tcPr>
            <w:tcW w:w="20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CE4DB3" w:rsidRPr="00946EDF" w:rsidRDefault="00CE4DB3" w:rsidP="00CE4DB3">
            <w:pPr>
              <w:spacing w:line="240" w:lineRule="auto"/>
              <w:ind w:right="-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CE4DB3" w:rsidRPr="00CE4DB3" w:rsidRDefault="00CE4DB3" w:rsidP="00CE4DB3">
            <w:pPr>
              <w:spacing w:before="240" w:after="240"/>
              <w:ind w:left="141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18:15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CE4DB3" w:rsidRPr="00CE4DB3" w:rsidRDefault="00CE4DB3" w:rsidP="00CE4DB3">
            <w:pPr>
              <w:spacing w:before="240" w:after="240"/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Публикация</w:t>
            </w:r>
            <w:r w:rsidRPr="00946E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предварительных результатов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E4DB3" w:rsidRDefault="004B4A2C" w:rsidP="00CE4DB3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15" w:history="1">
              <w:r w:rsidR="00CE4DB3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</w:rPr>
                <w:t>https://rfcrus.pro/events/2024/rfc-rnd-2</w:t>
              </w:r>
            </w:hyperlink>
          </w:p>
        </w:tc>
      </w:tr>
      <w:tr w:rsidR="00CE4DB3" w:rsidTr="00CE4DB3">
        <w:trPr>
          <w:trHeight w:val="755"/>
        </w:trPr>
        <w:tc>
          <w:tcPr>
            <w:tcW w:w="202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CE4DB3" w:rsidRPr="00946EDF" w:rsidRDefault="00CE4DB3" w:rsidP="00CE4DB3">
            <w:pPr>
              <w:spacing w:line="240" w:lineRule="auto"/>
              <w:ind w:right="-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CE4DB3" w:rsidRDefault="00CE4DB3" w:rsidP="00CE4DB3">
            <w:pPr>
              <w:spacing w:before="240" w:after="240"/>
              <w:ind w:left="141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18:45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CE4DB3" w:rsidRDefault="00CE4DB3" w:rsidP="00CE4DB3">
            <w:pPr>
              <w:spacing w:before="240" w:after="240"/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Публикация окончательных результатов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E4DB3" w:rsidRDefault="004B4A2C" w:rsidP="00CE4DB3">
            <w:pPr>
              <w:jc w:val="center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16" w:history="1">
              <w:r w:rsidR="00CE4DB3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</w:rPr>
                <w:t>https://rfcrus.pro/events/2024/rfc-rnd-2</w:t>
              </w:r>
            </w:hyperlink>
          </w:p>
        </w:tc>
      </w:tr>
      <w:tr w:rsidR="00CE4DB3" w:rsidTr="000D7AB3">
        <w:trPr>
          <w:trHeight w:val="755"/>
        </w:trPr>
        <w:tc>
          <w:tcPr>
            <w:tcW w:w="2021" w:type="dxa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CE4DB3" w:rsidRPr="00946EDF" w:rsidRDefault="00CE4DB3" w:rsidP="00CE4DB3">
            <w:pPr>
              <w:spacing w:line="240" w:lineRule="auto"/>
              <w:ind w:right="-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CE4DB3" w:rsidRDefault="00CE4DB3" w:rsidP="00CE4DB3">
            <w:pPr>
              <w:spacing w:before="240" w:after="240"/>
              <w:ind w:left="141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19:00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CE4DB3" w:rsidRDefault="00CE4DB3" w:rsidP="00CE4DB3">
            <w:pPr>
              <w:spacing w:before="240" w:after="240"/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Награждение победителей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E4DB3" w:rsidRDefault="00CE4DB3" w:rsidP="00CE4DB3">
            <w:pPr>
              <w:jc w:val="center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Штаб соревнований</w:t>
            </w:r>
          </w:p>
        </w:tc>
      </w:tr>
    </w:tbl>
    <w:p w:rsidR="003F48E2" w:rsidRDefault="00A11633">
      <w:pPr>
        <w:spacing w:before="240" w:after="240"/>
        <w:ind w:left="14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F48E2" w:rsidRDefault="00A11633">
      <w:pPr>
        <w:spacing w:before="240"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4.3. Организатор вправе внести изменения в программу  и расписание соревнования, о чём все Участники  будут заблаговременно проинформированы</w:t>
      </w:r>
      <w:r w:rsidR="00CE4DB3">
        <w:rPr>
          <w:rFonts w:ascii="Times New Roman" w:eastAsia="Times New Roman" w:hAnsi="Times New Roman" w:cs="Times New Roman"/>
          <w:lang w:val="ru-RU"/>
        </w:rPr>
        <w:t xml:space="preserve"> в чате соревнования в </w:t>
      </w:r>
      <w:proofErr w:type="spellStart"/>
      <w:r w:rsidR="00CE4DB3">
        <w:rPr>
          <w:rFonts w:ascii="Times New Roman" w:eastAsia="Times New Roman" w:hAnsi="Times New Roman" w:cs="Times New Roman"/>
          <w:lang w:val="en-US"/>
        </w:rPr>
        <w:t>Whatsapp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</w:p>
    <w:p w:rsidR="003F48E2" w:rsidRDefault="00A11633">
      <w:pPr>
        <w:spacing w:before="240" w:after="240"/>
        <w:rPr>
          <w:rFonts w:ascii="Times New Roman" w:eastAsia="Times New Roman" w:hAnsi="Times New Roman" w:cs="Times New Roman"/>
          <w:highlight w:val="yellow"/>
        </w:rPr>
      </w:pPr>
      <w:r>
        <w:rPr>
          <w:rFonts w:ascii="Times New Roman" w:eastAsia="Times New Roman" w:hAnsi="Times New Roman" w:cs="Times New Roman"/>
        </w:rPr>
        <w:t xml:space="preserve">4.4. Официальное время соревнования – </w:t>
      </w:r>
      <w:r w:rsidR="00BA2B18" w:rsidRPr="00BA2B18">
        <w:rPr>
          <w:rFonts w:ascii="Times New Roman" w:eastAsia="Times New Roman" w:hAnsi="Times New Roman" w:cs="Times New Roman"/>
          <w:lang w:val="ru-RU"/>
        </w:rPr>
        <w:t>Москва</w:t>
      </w:r>
      <w:r w:rsidRPr="00BA2B18">
        <w:rPr>
          <w:rFonts w:ascii="Times New Roman" w:eastAsia="Times New Roman" w:hAnsi="Times New Roman" w:cs="Times New Roman"/>
        </w:rPr>
        <w:t xml:space="preserve"> (GMT+</w:t>
      </w:r>
      <w:r w:rsidR="00BA2B18" w:rsidRPr="00BA2B18">
        <w:rPr>
          <w:rFonts w:ascii="Times New Roman" w:eastAsia="Times New Roman" w:hAnsi="Times New Roman" w:cs="Times New Roman"/>
          <w:lang w:val="ru-RU"/>
        </w:rPr>
        <w:t>3</w:t>
      </w:r>
      <w:r w:rsidRPr="00BA2B18">
        <w:rPr>
          <w:rFonts w:ascii="Times New Roman" w:eastAsia="Times New Roman" w:hAnsi="Times New Roman" w:cs="Times New Roman"/>
        </w:rPr>
        <w:t>)</w:t>
      </w:r>
    </w:p>
    <w:p w:rsidR="003F48E2" w:rsidRDefault="00A11633">
      <w:pPr>
        <w:spacing w:before="240"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4.5. Официальный язык соревнования – русский.</w:t>
      </w:r>
    </w:p>
    <w:p w:rsidR="003F48E2" w:rsidRDefault="00A11633">
      <w:pPr>
        <w:pStyle w:val="3"/>
        <w:keepNext w:val="0"/>
        <w:keepLines w:val="0"/>
        <w:spacing w:before="280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bookmarkStart w:id="4" w:name="_s8329uzcog16" w:colFirst="0" w:colLast="0"/>
      <w:bookmarkEnd w:id="4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5. ТРАССА</w:t>
      </w:r>
    </w:p>
    <w:p w:rsidR="003F48E2" w:rsidRDefault="00A11633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Соревнования состоят из Специальных Участков (СУ) на закрытой с искусственными и/или естественными препятствиями трассе, расположенной на сильно пересеченной местности, на специально подготовленных Специальных Секциях (СС).</w:t>
      </w:r>
    </w:p>
    <w:p w:rsidR="003F48E2" w:rsidRDefault="00A11633">
      <w:pPr>
        <w:pStyle w:val="3"/>
        <w:keepNext w:val="0"/>
        <w:keepLines w:val="0"/>
        <w:spacing w:before="280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bookmarkStart w:id="5" w:name="_5bkfbmuehcut" w:colFirst="0" w:colLast="0"/>
      <w:bookmarkEnd w:id="5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6. АВТОМОБИЛИ</w:t>
      </w:r>
    </w:p>
    <w:p w:rsidR="003F48E2" w:rsidRDefault="00A11633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6.1. К участию в Соревновании, допускаются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полноприводные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автомобили, соответствующие Техническим Требованиям, приведенным в Техническом Регламенте. </w:t>
      </w:r>
    </w:p>
    <w:p w:rsidR="003F48E2" w:rsidRDefault="00A11633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6.2. Технический Комиссар имеет право не допустить к участию в Соревновании транспортные средства, не соответствующие требованиям Технического Регламента. </w:t>
      </w:r>
      <w:r>
        <w:br w:type="page"/>
      </w:r>
    </w:p>
    <w:p w:rsidR="003F48E2" w:rsidRDefault="00A11633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7. ЗАЯВИТЕЛИ И ПИЛОТЫ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F48E2" w:rsidRDefault="00A11633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7.1. Любое физическое или юридическое лицо, принимающее участие в соревновании, вправе заявить Пилотов, объединяемых для участия в соревновании в Экипаж.</w:t>
      </w:r>
    </w:p>
    <w:p w:rsidR="003F48E2" w:rsidRDefault="00A11633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7.2. Заявитель несет солидарную ответственность за действия заявленных им Пилотов, представителей и механиков, а также иных лиц, зарегистрированных Заявителем для обеспечения его участия в соревновании, наряду с этими лицами.</w:t>
      </w:r>
    </w:p>
    <w:p w:rsidR="003F48E2" w:rsidRDefault="00A11633">
      <w:pPr>
        <w:pStyle w:val="3"/>
        <w:keepNext w:val="0"/>
        <w:keepLines w:val="0"/>
        <w:spacing w:before="280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bookmarkStart w:id="6" w:name="_ls197kda6lkh" w:colFirst="0" w:colLast="0"/>
      <w:bookmarkEnd w:id="6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8. ЗАЯВКИ НА УЧАСТИЕ</w:t>
      </w:r>
    </w:p>
    <w:p w:rsidR="003F48E2" w:rsidRDefault="00A11633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8.1.  Сроки подачи заявки на участие:</w:t>
      </w:r>
    </w:p>
    <w:p w:rsidR="003F48E2" w:rsidRPr="00BA2B18" w:rsidRDefault="00A11633">
      <w:pPr>
        <w:numPr>
          <w:ilvl w:val="0"/>
          <w:numId w:val="8"/>
        </w:numPr>
        <w:rPr>
          <w:rFonts w:ascii="Times New Roman" w:eastAsia="Times New Roman" w:hAnsi="Times New Roman" w:cs="Times New Roman"/>
        </w:rPr>
      </w:pPr>
      <w:r w:rsidRPr="00BA2B18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="00BA2B18" w:rsidRPr="00BA2B18">
        <w:rPr>
          <w:rFonts w:ascii="Times New Roman" w:eastAsia="Times New Roman" w:hAnsi="Times New Roman" w:cs="Times New Roman"/>
          <w:sz w:val="24"/>
          <w:szCs w:val="24"/>
          <w:lang w:val="ru-RU"/>
        </w:rPr>
        <w:t>10</w:t>
      </w:r>
      <w:r w:rsidRPr="00BA2B18">
        <w:rPr>
          <w:rFonts w:ascii="Times New Roman" w:eastAsia="Times New Roman" w:hAnsi="Times New Roman" w:cs="Times New Roman"/>
          <w:sz w:val="24"/>
          <w:szCs w:val="24"/>
        </w:rPr>
        <w:t>.0</w:t>
      </w:r>
      <w:r w:rsidR="00BA2B18" w:rsidRPr="00BA2B18">
        <w:rPr>
          <w:rFonts w:ascii="Times New Roman" w:eastAsia="Times New Roman" w:hAnsi="Times New Roman" w:cs="Times New Roman"/>
          <w:sz w:val="24"/>
          <w:szCs w:val="24"/>
          <w:lang w:val="ru-RU"/>
        </w:rPr>
        <w:t>6</w:t>
      </w:r>
      <w:r w:rsidRPr="00BA2B18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BA2B18" w:rsidRPr="00BA2B18">
        <w:rPr>
          <w:rFonts w:ascii="Times New Roman" w:eastAsia="Times New Roman" w:hAnsi="Times New Roman" w:cs="Times New Roman"/>
          <w:sz w:val="24"/>
          <w:szCs w:val="24"/>
          <w:lang w:val="ru-RU"/>
        </w:rPr>
        <w:t>4</w:t>
      </w:r>
      <w:r w:rsidRPr="00BA2B18">
        <w:rPr>
          <w:rFonts w:ascii="Times New Roman" w:eastAsia="Times New Roman" w:hAnsi="Times New Roman" w:cs="Times New Roman"/>
          <w:sz w:val="24"/>
          <w:szCs w:val="24"/>
        </w:rPr>
        <w:t xml:space="preserve"> г. по 2</w:t>
      </w:r>
      <w:r w:rsidR="00BA2B18" w:rsidRPr="00BA2B18">
        <w:rPr>
          <w:rFonts w:ascii="Times New Roman" w:eastAsia="Times New Roman" w:hAnsi="Times New Roman" w:cs="Times New Roman"/>
          <w:sz w:val="24"/>
          <w:szCs w:val="24"/>
          <w:lang w:val="ru-RU"/>
        </w:rPr>
        <w:t>1</w:t>
      </w:r>
      <w:r w:rsidRPr="00BA2B18">
        <w:rPr>
          <w:rFonts w:ascii="Times New Roman" w:eastAsia="Times New Roman" w:hAnsi="Times New Roman" w:cs="Times New Roman"/>
          <w:sz w:val="24"/>
          <w:szCs w:val="24"/>
        </w:rPr>
        <w:t>.06.202</w:t>
      </w:r>
      <w:r w:rsidR="00BA2B18" w:rsidRPr="00BA2B18">
        <w:rPr>
          <w:rFonts w:ascii="Times New Roman" w:eastAsia="Times New Roman" w:hAnsi="Times New Roman" w:cs="Times New Roman"/>
          <w:sz w:val="24"/>
          <w:szCs w:val="24"/>
          <w:lang w:val="ru-RU"/>
        </w:rPr>
        <w:t>4</w:t>
      </w:r>
      <w:r w:rsidRPr="00BA2B18">
        <w:rPr>
          <w:rFonts w:ascii="Times New Roman" w:eastAsia="Times New Roman" w:hAnsi="Times New Roman" w:cs="Times New Roman"/>
          <w:sz w:val="24"/>
          <w:szCs w:val="24"/>
        </w:rPr>
        <w:t xml:space="preserve"> г.  – дистанционная регистрация участников.</w:t>
      </w:r>
    </w:p>
    <w:p w:rsidR="003F48E2" w:rsidRPr="00BA2B18" w:rsidRDefault="00A11633">
      <w:pPr>
        <w:numPr>
          <w:ilvl w:val="0"/>
          <w:numId w:val="8"/>
        </w:numPr>
        <w:spacing w:after="240"/>
        <w:rPr>
          <w:rFonts w:ascii="Times New Roman" w:eastAsia="Times New Roman" w:hAnsi="Times New Roman" w:cs="Times New Roman"/>
        </w:rPr>
      </w:pPr>
      <w:r w:rsidRPr="00BA2B18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="00BA2B18" w:rsidRPr="00BA2B18">
        <w:rPr>
          <w:rFonts w:ascii="Times New Roman" w:eastAsia="Times New Roman" w:hAnsi="Times New Roman" w:cs="Times New Roman"/>
          <w:sz w:val="24"/>
          <w:szCs w:val="24"/>
          <w:lang w:val="ru-RU"/>
        </w:rPr>
        <w:t>09</w:t>
      </w:r>
      <w:r w:rsidRPr="00BA2B18">
        <w:rPr>
          <w:rFonts w:ascii="Times New Roman" w:eastAsia="Times New Roman" w:hAnsi="Times New Roman" w:cs="Times New Roman"/>
          <w:sz w:val="24"/>
          <w:szCs w:val="24"/>
        </w:rPr>
        <w:t xml:space="preserve">:00, </w:t>
      </w:r>
      <w:r w:rsidR="00BA2B18" w:rsidRPr="00BA2B18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Pr="00BA2B18">
        <w:rPr>
          <w:rFonts w:ascii="Times New Roman" w:eastAsia="Times New Roman" w:hAnsi="Times New Roman" w:cs="Times New Roman"/>
          <w:sz w:val="24"/>
          <w:szCs w:val="24"/>
        </w:rPr>
        <w:t>2.0</w:t>
      </w:r>
      <w:r w:rsidR="00BA2B18" w:rsidRPr="00BA2B18">
        <w:rPr>
          <w:rFonts w:ascii="Times New Roman" w:eastAsia="Times New Roman" w:hAnsi="Times New Roman" w:cs="Times New Roman"/>
          <w:sz w:val="24"/>
          <w:szCs w:val="24"/>
          <w:lang w:val="ru-RU"/>
        </w:rPr>
        <w:t>6</w:t>
      </w:r>
      <w:r w:rsidRPr="00BA2B18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BA2B18" w:rsidRPr="00BA2B18">
        <w:rPr>
          <w:rFonts w:ascii="Times New Roman" w:eastAsia="Times New Roman" w:hAnsi="Times New Roman" w:cs="Times New Roman"/>
          <w:sz w:val="24"/>
          <w:szCs w:val="24"/>
          <w:lang w:val="ru-RU"/>
        </w:rPr>
        <w:t>4</w:t>
      </w:r>
      <w:r w:rsidRPr="00BA2B18">
        <w:rPr>
          <w:rFonts w:ascii="Times New Roman" w:eastAsia="Times New Roman" w:hAnsi="Times New Roman" w:cs="Times New Roman"/>
          <w:sz w:val="24"/>
          <w:szCs w:val="24"/>
        </w:rPr>
        <w:t xml:space="preserve"> г. до 1</w:t>
      </w:r>
      <w:r w:rsidR="002252D3">
        <w:rPr>
          <w:rFonts w:ascii="Times New Roman" w:eastAsia="Times New Roman" w:hAnsi="Times New Roman" w:cs="Times New Roman"/>
          <w:sz w:val="24"/>
          <w:szCs w:val="24"/>
          <w:lang w:val="ru-RU"/>
        </w:rPr>
        <w:t>1</w:t>
      </w:r>
      <w:r w:rsidRPr="00BA2B18">
        <w:rPr>
          <w:rFonts w:ascii="Times New Roman" w:eastAsia="Times New Roman" w:hAnsi="Times New Roman" w:cs="Times New Roman"/>
          <w:sz w:val="24"/>
          <w:szCs w:val="24"/>
        </w:rPr>
        <w:t xml:space="preserve">:00. </w:t>
      </w:r>
      <w:r w:rsidR="00BA2B18" w:rsidRPr="00BA2B18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Pr="00BA2B18">
        <w:rPr>
          <w:rFonts w:ascii="Times New Roman" w:eastAsia="Times New Roman" w:hAnsi="Times New Roman" w:cs="Times New Roman"/>
          <w:sz w:val="24"/>
          <w:szCs w:val="24"/>
        </w:rPr>
        <w:t>2.0</w:t>
      </w:r>
      <w:r w:rsidR="00BA2B18" w:rsidRPr="00BA2B18">
        <w:rPr>
          <w:rFonts w:ascii="Times New Roman" w:eastAsia="Times New Roman" w:hAnsi="Times New Roman" w:cs="Times New Roman"/>
          <w:sz w:val="24"/>
          <w:szCs w:val="24"/>
          <w:lang w:val="ru-RU"/>
        </w:rPr>
        <w:t>6</w:t>
      </w:r>
      <w:r w:rsidRPr="00BA2B18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BA2B18" w:rsidRPr="00BA2B18">
        <w:rPr>
          <w:rFonts w:ascii="Times New Roman" w:eastAsia="Times New Roman" w:hAnsi="Times New Roman" w:cs="Times New Roman"/>
          <w:sz w:val="24"/>
          <w:szCs w:val="24"/>
          <w:lang w:val="ru-RU"/>
        </w:rPr>
        <w:t>4</w:t>
      </w:r>
      <w:r w:rsidRPr="00BA2B18">
        <w:rPr>
          <w:rFonts w:ascii="Times New Roman" w:eastAsia="Times New Roman" w:hAnsi="Times New Roman" w:cs="Times New Roman"/>
          <w:sz w:val="24"/>
          <w:szCs w:val="24"/>
        </w:rPr>
        <w:t xml:space="preserve"> г. – регистрация участников в секретариате соревнования. </w:t>
      </w:r>
    </w:p>
    <w:p w:rsidR="003F48E2" w:rsidRDefault="00A11633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8.2. Для того чтобы стать Участником соревнования, необходимо:</w:t>
      </w:r>
    </w:p>
    <w:p w:rsidR="003F48E2" w:rsidRPr="00BA2B18" w:rsidRDefault="00A11633">
      <w:pPr>
        <w:numPr>
          <w:ilvl w:val="0"/>
          <w:numId w:val="5"/>
        </w:numPr>
        <w:spacing w:before="240"/>
        <w:ind w:left="425"/>
        <w:rPr>
          <w:rFonts w:ascii="Times New Roman" w:eastAsia="Times New Roman" w:hAnsi="Times New Roman" w:cs="Times New Roman"/>
        </w:rPr>
      </w:pPr>
      <w:r w:rsidRPr="00BA2B18">
        <w:rPr>
          <w:rFonts w:ascii="Times New Roman" w:eastAsia="Times New Roman" w:hAnsi="Times New Roman" w:cs="Times New Roman"/>
          <w:sz w:val="24"/>
          <w:szCs w:val="24"/>
        </w:rPr>
        <w:t>Заполнить Заявочную форму, расположенную по адресу:</w:t>
      </w:r>
      <w:r w:rsidR="00BA2B18" w:rsidRPr="00BA2B18">
        <w:rPr>
          <w:rFonts w:ascii="Times New Roman" w:eastAsia="Times New Roman" w:hAnsi="Times New Roman" w:cs="Times New Roman"/>
          <w:color w:val="1155CC"/>
          <w:sz w:val="24"/>
          <w:szCs w:val="24"/>
          <w:u w:val="single"/>
          <w:lang w:val="ru-RU"/>
        </w:rPr>
        <w:t xml:space="preserve"> </w:t>
      </w:r>
      <w:hyperlink r:id="rId17" w:history="1">
        <w:r w:rsidR="00BA2B18" w:rsidRPr="00BA2B18">
          <w:rPr>
            <w:rStyle w:val="a9"/>
            <w:rFonts w:ascii="Times New Roman" w:eastAsia="Times New Roman" w:hAnsi="Times New Roman" w:cs="Times New Roman"/>
            <w:sz w:val="24"/>
            <w:szCs w:val="24"/>
          </w:rPr>
          <w:t>https://rfcrus.pro/events/2024/rfc-rnd-2</w:t>
        </w:r>
      </w:hyperlink>
    </w:p>
    <w:p w:rsidR="003F48E2" w:rsidRPr="00BA2B18" w:rsidRDefault="00A11633">
      <w:pPr>
        <w:numPr>
          <w:ilvl w:val="0"/>
          <w:numId w:val="5"/>
        </w:numPr>
        <w:ind w:left="425"/>
        <w:rPr>
          <w:rFonts w:ascii="Times New Roman" w:eastAsia="Times New Roman" w:hAnsi="Times New Roman" w:cs="Times New Roman"/>
        </w:rPr>
      </w:pPr>
      <w:r w:rsidRPr="00BA2B18">
        <w:rPr>
          <w:rFonts w:ascii="Times New Roman" w:eastAsia="Times New Roman" w:hAnsi="Times New Roman" w:cs="Times New Roman"/>
          <w:sz w:val="24"/>
          <w:szCs w:val="24"/>
        </w:rPr>
        <w:t>Получить от Организатора Подтверждение;</w:t>
      </w:r>
    </w:p>
    <w:p w:rsidR="003F48E2" w:rsidRPr="00BA2B18" w:rsidRDefault="00A11633">
      <w:pPr>
        <w:numPr>
          <w:ilvl w:val="0"/>
          <w:numId w:val="5"/>
        </w:numPr>
        <w:spacing w:after="240"/>
        <w:ind w:left="425"/>
        <w:rPr>
          <w:rFonts w:ascii="Times New Roman" w:eastAsia="Times New Roman" w:hAnsi="Times New Roman" w:cs="Times New Roman"/>
        </w:rPr>
      </w:pPr>
      <w:r w:rsidRPr="00BA2B18">
        <w:rPr>
          <w:rFonts w:ascii="Times New Roman" w:eastAsia="Times New Roman" w:hAnsi="Times New Roman" w:cs="Times New Roman"/>
          <w:sz w:val="24"/>
          <w:szCs w:val="24"/>
        </w:rPr>
        <w:t>В срок до</w:t>
      </w:r>
      <w:r w:rsidR="00BA2B18" w:rsidRPr="00BA2B1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1</w:t>
      </w:r>
      <w:r w:rsidR="002252D3">
        <w:rPr>
          <w:rFonts w:ascii="Times New Roman" w:eastAsia="Times New Roman" w:hAnsi="Times New Roman" w:cs="Times New Roman"/>
          <w:sz w:val="24"/>
          <w:szCs w:val="24"/>
          <w:lang w:val="ru-RU"/>
        </w:rPr>
        <w:t>1</w:t>
      </w:r>
      <w:r w:rsidR="00BA2B18" w:rsidRPr="00BA2B18">
        <w:rPr>
          <w:rFonts w:ascii="Times New Roman" w:eastAsia="Times New Roman" w:hAnsi="Times New Roman" w:cs="Times New Roman"/>
          <w:sz w:val="24"/>
          <w:szCs w:val="24"/>
          <w:lang w:val="ru-RU"/>
        </w:rPr>
        <w:t>:00</w:t>
      </w:r>
      <w:r w:rsidRPr="00BA2B18">
        <w:rPr>
          <w:rFonts w:ascii="Times New Roman" w:eastAsia="Times New Roman" w:hAnsi="Times New Roman" w:cs="Times New Roman"/>
          <w:sz w:val="24"/>
          <w:szCs w:val="24"/>
        </w:rPr>
        <w:t xml:space="preserve"> 2</w:t>
      </w:r>
      <w:r w:rsidR="00BA2B18" w:rsidRPr="00BA2B18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Pr="00BA2B18">
        <w:rPr>
          <w:rFonts w:ascii="Times New Roman" w:eastAsia="Times New Roman" w:hAnsi="Times New Roman" w:cs="Times New Roman"/>
          <w:sz w:val="24"/>
          <w:szCs w:val="24"/>
        </w:rPr>
        <w:t xml:space="preserve"> июня 202</w:t>
      </w:r>
      <w:r w:rsidR="00BA2B18" w:rsidRPr="00BA2B18">
        <w:rPr>
          <w:rFonts w:ascii="Times New Roman" w:eastAsia="Times New Roman" w:hAnsi="Times New Roman" w:cs="Times New Roman"/>
          <w:sz w:val="24"/>
          <w:szCs w:val="24"/>
          <w:lang w:val="ru-RU"/>
        </w:rPr>
        <w:t>4</w:t>
      </w:r>
      <w:r w:rsidRPr="00BA2B18">
        <w:rPr>
          <w:rFonts w:ascii="Times New Roman" w:eastAsia="Times New Roman" w:hAnsi="Times New Roman" w:cs="Times New Roman"/>
          <w:sz w:val="24"/>
          <w:szCs w:val="24"/>
        </w:rPr>
        <w:t xml:space="preserve"> года оплатить заявочный взнос</w:t>
      </w:r>
      <w:r w:rsidRPr="00BA2B18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3F48E2" w:rsidRDefault="00A11633">
      <w:pPr>
        <w:spacing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Организатор Соревнования может отказать в приеме заявки. </w:t>
      </w:r>
    </w:p>
    <w:p w:rsidR="003F48E2" w:rsidRDefault="00A11633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8.3.Заявочные взносы:</w:t>
      </w:r>
    </w:p>
    <w:p w:rsidR="003F48E2" w:rsidRDefault="00A11633">
      <w:pPr>
        <w:numPr>
          <w:ilvl w:val="0"/>
          <w:numId w:val="10"/>
        </w:numPr>
        <w:spacing w:before="240"/>
        <w:ind w:left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Размер Заявочного взноса за каждый </w:t>
      </w:r>
      <w:r w:rsidRPr="00BA2B18">
        <w:rPr>
          <w:rFonts w:ascii="Times New Roman" w:eastAsia="Times New Roman" w:hAnsi="Times New Roman" w:cs="Times New Roman"/>
          <w:sz w:val="24"/>
          <w:szCs w:val="24"/>
        </w:rPr>
        <w:t xml:space="preserve">заявленный Экипаж  с </w:t>
      </w:r>
      <w:r w:rsidR="00BA2B18" w:rsidRPr="00BA2B18">
        <w:rPr>
          <w:rFonts w:ascii="Times New Roman" w:eastAsia="Times New Roman" w:hAnsi="Times New Roman" w:cs="Times New Roman"/>
          <w:sz w:val="24"/>
          <w:szCs w:val="24"/>
          <w:lang w:val="ru-RU"/>
        </w:rPr>
        <w:t>10</w:t>
      </w:r>
      <w:r w:rsidRPr="00BA2B18">
        <w:rPr>
          <w:rFonts w:ascii="Times New Roman" w:eastAsia="Times New Roman" w:hAnsi="Times New Roman" w:cs="Times New Roman"/>
          <w:sz w:val="24"/>
          <w:szCs w:val="24"/>
        </w:rPr>
        <w:t>.0</w:t>
      </w:r>
      <w:r w:rsidR="00BA2B18" w:rsidRPr="00BA2B18">
        <w:rPr>
          <w:rFonts w:ascii="Times New Roman" w:eastAsia="Times New Roman" w:hAnsi="Times New Roman" w:cs="Times New Roman"/>
          <w:sz w:val="24"/>
          <w:szCs w:val="24"/>
          <w:lang w:val="ru-RU"/>
        </w:rPr>
        <w:t>6</w:t>
      </w:r>
      <w:r w:rsidRPr="00BA2B18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BA2B18" w:rsidRPr="00BA2B18">
        <w:rPr>
          <w:rFonts w:ascii="Times New Roman" w:eastAsia="Times New Roman" w:hAnsi="Times New Roman" w:cs="Times New Roman"/>
          <w:sz w:val="24"/>
          <w:szCs w:val="24"/>
          <w:lang w:val="ru-RU"/>
        </w:rPr>
        <w:t>4</w:t>
      </w:r>
      <w:r w:rsidRPr="00BA2B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A2B18" w:rsidRPr="00BA2B18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A2B18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="00BA2B18" w:rsidRPr="00BA2B18">
        <w:rPr>
          <w:rFonts w:ascii="Times New Roman" w:eastAsia="Times New Roman" w:hAnsi="Times New Roman" w:cs="Times New Roman"/>
          <w:sz w:val="24"/>
          <w:szCs w:val="24"/>
          <w:lang w:val="ru-RU"/>
        </w:rPr>
        <w:t>18:00 21</w:t>
      </w:r>
      <w:r w:rsidRPr="00BA2B18">
        <w:rPr>
          <w:rFonts w:ascii="Times New Roman" w:eastAsia="Times New Roman" w:hAnsi="Times New Roman" w:cs="Times New Roman"/>
          <w:sz w:val="24"/>
          <w:szCs w:val="24"/>
        </w:rPr>
        <w:t>.06.202</w:t>
      </w:r>
      <w:r w:rsidR="00BA2B18" w:rsidRPr="00BA2B18">
        <w:rPr>
          <w:rFonts w:ascii="Times New Roman" w:eastAsia="Times New Roman" w:hAnsi="Times New Roman" w:cs="Times New Roman"/>
          <w:sz w:val="24"/>
          <w:szCs w:val="24"/>
          <w:lang w:val="ru-RU"/>
        </w:rPr>
        <w:t>4</w:t>
      </w:r>
      <w:r w:rsidRPr="00BA2B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A2B18" w:rsidRPr="00BA2B1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для классов </w:t>
      </w:r>
      <w:r w:rsidR="00BA2B18" w:rsidRPr="00BA2B18">
        <w:rPr>
          <w:rFonts w:ascii="Times New Roman" w:eastAsia="Times New Roman" w:hAnsi="Times New Roman" w:cs="Times New Roman"/>
          <w:sz w:val="24"/>
          <w:szCs w:val="24"/>
          <w:lang w:val="en-US"/>
        </w:rPr>
        <w:t>R</w:t>
      </w:r>
      <w:r w:rsidR="00BA2B18" w:rsidRPr="00BA2B1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1, </w:t>
      </w:r>
      <w:r w:rsidR="00BA2B18" w:rsidRPr="00BA2B18">
        <w:rPr>
          <w:rFonts w:ascii="Times New Roman" w:eastAsia="Times New Roman" w:hAnsi="Times New Roman" w:cs="Times New Roman"/>
          <w:sz w:val="24"/>
          <w:szCs w:val="24"/>
          <w:lang w:val="en-US"/>
        </w:rPr>
        <w:t>R</w:t>
      </w:r>
      <w:r w:rsidR="00BA2B18" w:rsidRPr="00BA2B1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2, </w:t>
      </w:r>
      <w:r w:rsidR="00BA2B18" w:rsidRPr="00BA2B18">
        <w:rPr>
          <w:rFonts w:ascii="Times New Roman" w:eastAsia="Times New Roman" w:hAnsi="Times New Roman" w:cs="Times New Roman"/>
          <w:sz w:val="24"/>
          <w:szCs w:val="24"/>
          <w:lang w:val="en-US"/>
        </w:rPr>
        <w:t>R</w:t>
      </w:r>
      <w:r w:rsidR="00BA2B18" w:rsidRPr="00BA2B1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3 </w:t>
      </w:r>
      <w:r w:rsidRPr="00BA2B1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A2B18" w:rsidRPr="00BA2B18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30</w:t>
      </w:r>
      <w:r w:rsidRPr="00BA2B18">
        <w:rPr>
          <w:rFonts w:ascii="Times New Roman" w:eastAsia="Times New Roman" w:hAnsi="Times New Roman" w:cs="Times New Roman"/>
          <w:b/>
          <w:sz w:val="24"/>
          <w:szCs w:val="24"/>
        </w:rPr>
        <w:t xml:space="preserve">00 </w:t>
      </w:r>
      <w:proofErr w:type="spellStart"/>
      <w:r w:rsidRPr="00BA2B18">
        <w:rPr>
          <w:rFonts w:ascii="Times New Roman" w:eastAsia="Times New Roman" w:hAnsi="Times New Roman" w:cs="Times New Roman"/>
          <w:b/>
          <w:sz w:val="24"/>
          <w:szCs w:val="24"/>
        </w:rPr>
        <w:t>руб</w:t>
      </w:r>
      <w:proofErr w:type="spellEnd"/>
      <w:r w:rsidR="00BA2B18" w:rsidRPr="00BA2B18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.</w:t>
      </w:r>
      <w:r w:rsidRPr="00BA2B1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BA2B18" w:rsidRPr="00BA2B1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для класса </w:t>
      </w:r>
      <w:r w:rsidR="00BA2B18" w:rsidRPr="00BA2B18">
        <w:rPr>
          <w:rFonts w:ascii="Times New Roman" w:eastAsia="Times New Roman" w:hAnsi="Times New Roman" w:cs="Times New Roman"/>
          <w:sz w:val="24"/>
          <w:szCs w:val="24"/>
          <w:lang w:val="en-US"/>
        </w:rPr>
        <w:t>R</w:t>
      </w:r>
      <w:r w:rsidR="00BA2B18" w:rsidRPr="00BA2B1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4 – </w:t>
      </w:r>
      <w:r w:rsidR="00BA2B18" w:rsidRPr="00BA2B18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2000 руб</w:t>
      </w:r>
      <w:r w:rsidR="00BA2B18" w:rsidRPr="00BA2B18">
        <w:rPr>
          <w:rFonts w:ascii="Times New Roman" w:eastAsia="Times New Roman" w:hAnsi="Times New Roman" w:cs="Times New Roman"/>
          <w:sz w:val="24"/>
          <w:szCs w:val="24"/>
          <w:lang w:val="ru-RU"/>
        </w:rPr>
        <w:t>. С</w:t>
      </w:r>
      <w:r w:rsidRPr="00BA2B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A2B18" w:rsidRPr="00BA2B1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18:01 </w:t>
      </w:r>
      <w:r w:rsidRPr="00BA2B18">
        <w:rPr>
          <w:rFonts w:ascii="Times New Roman" w:eastAsia="Times New Roman" w:hAnsi="Times New Roman" w:cs="Times New Roman"/>
          <w:sz w:val="24"/>
          <w:szCs w:val="24"/>
        </w:rPr>
        <w:t>2</w:t>
      </w:r>
      <w:r w:rsidR="00BA2B18" w:rsidRPr="00BA2B18">
        <w:rPr>
          <w:rFonts w:ascii="Times New Roman" w:eastAsia="Times New Roman" w:hAnsi="Times New Roman" w:cs="Times New Roman"/>
          <w:sz w:val="24"/>
          <w:szCs w:val="24"/>
          <w:lang w:val="ru-RU"/>
        </w:rPr>
        <w:t>1</w:t>
      </w:r>
      <w:r w:rsidRPr="00BA2B18">
        <w:rPr>
          <w:rFonts w:ascii="Times New Roman" w:eastAsia="Times New Roman" w:hAnsi="Times New Roman" w:cs="Times New Roman"/>
          <w:sz w:val="24"/>
          <w:szCs w:val="24"/>
        </w:rPr>
        <w:t>.06.202</w:t>
      </w:r>
      <w:r w:rsidR="00BA2B18" w:rsidRPr="00BA2B18">
        <w:rPr>
          <w:rFonts w:ascii="Times New Roman" w:eastAsia="Times New Roman" w:hAnsi="Times New Roman" w:cs="Times New Roman"/>
          <w:sz w:val="24"/>
          <w:szCs w:val="24"/>
          <w:lang w:val="ru-RU"/>
        </w:rPr>
        <w:t>4</w:t>
      </w:r>
      <w:r w:rsidRPr="00BA2B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252D3">
        <w:rPr>
          <w:rFonts w:ascii="Times New Roman" w:eastAsia="Times New Roman" w:hAnsi="Times New Roman" w:cs="Times New Roman"/>
          <w:sz w:val="24"/>
          <w:szCs w:val="24"/>
          <w:lang w:val="ru-RU"/>
        </w:rPr>
        <w:t>до 11.00</w:t>
      </w:r>
      <w:bookmarkStart w:id="7" w:name="_GoBack"/>
      <w:bookmarkEnd w:id="7"/>
      <w:r w:rsidRPr="00BA2B18">
        <w:rPr>
          <w:rFonts w:ascii="Times New Roman" w:eastAsia="Times New Roman" w:hAnsi="Times New Roman" w:cs="Times New Roman"/>
          <w:sz w:val="24"/>
          <w:szCs w:val="24"/>
        </w:rPr>
        <w:t xml:space="preserve"> 2</w:t>
      </w:r>
      <w:r w:rsidR="00BA2B18" w:rsidRPr="00BA2B18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Pr="00BA2B18">
        <w:rPr>
          <w:rFonts w:ascii="Times New Roman" w:eastAsia="Times New Roman" w:hAnsi="Times New Roman" w:cs="Times New Roman"/>
          <w:sz w:val="24"/>
          <w:szCs w:val="24"/>
        </w:rPr>
        <w:t>.06.202</w:t>
      </w:r>
      <w:r w:rsidR="00BA2B18" w:rsidRPr="00BA2B18">
        <w:rPr>
          <w:rFonts w:ascii="Times New Roman" w:eastAsia="Times New Roman" w:hAnsi="Times New Roman" w:cs="Times New Roman"/>
          <w:sz w:val="24"/>
          <w:szCs w:val="24"/>
          <w:lang w:val="ru-RU"/>
        </w:rPr>
        <w:t>4</w:t>
      </w:r>
      <w:r w:rsidRPr="00BA2B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A2B18" w:rsidRPr="00BA2B1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для классов </w:t>
      </w:r>
      <w:r w:rsidR="00BA2B18" w:rsidRPr="00BA2B18">
        <w:rPr>
          <w:rFonts w:ascii="Times New Roman" w:eastAsia="Times New Roman" w:hAnsi="Times New Roman" w:cs="Times New Roman"/>
          <w:sz w:val="24"/>
          <w:szCs w:val="24"/>
          <w:lang w:val="en-US"/>
        </w:rPr>
        <w:t>R</w:t>
      </w:r>
      <w:r w:rsidR="00BA2B18" w:rsidRPr="00BA2B1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1, </w:t>
      </w:r>
      <w:r w:rsidR="00BA2B18" w:rsidRPr="00BA2B18">
        <w:rPr>
          <w:rFonts w:ascii="Times New Roman" w:eastAsia="Times New Roman" w:hAnsi="Times New Roman" w:cs="Times New Roman"/>
          <w:sz w:val="24"/>
          <w:szCs w:val="24"/>
          <w:lang w:val="en-US"/>
        </w:rPr>
        <w:t>R</w:t>
      </w:r>
      <w:r w:rsidR="00BA2B18" w:rsidRPr="00BA2B1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2, </w:t>
      </w:r>
      <w:r w:rsidR="00BA2B18" w:rsidRPr="00BA2B18">
        <w:rPr>
          <w:rFonts w:ascii="Times New Roman" w:eastAsia="Times New Roman" w:hAnsi="Times New Roman" w:cs="Times New Roman"/>
          <w:sz w:val="24"/>
          <w:szCs w:val="24"/>
          <w:lang w:val="en-US"/>
        </w:rPr>
        <w:t>R</w:t>
      </w:r>
      <w:r w:rsidR="00BA2B18" w:rsidRPr="00BA2B1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3 </w:t>
      </w:r>
      <w:r w:rsidRPr="00BA2B1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A2B18" w:rsidRPr="00BA2B18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4</w:t>
      </w:r>
      <w:r w:rsidRPr="00BA2B18">
        <w:rPr>
          <w:rFonts w:ascii="Times New Roman" w:eastAsia="Times New Roman" w:hAnsi="Times New Roman" w:cs="Times New Roman"/>
          <w:b/>
          <w:sz w:val="24"/>
          <w:szCs w:val="24"/>
        </w:rPr>
        <w:t>000 руб.</w:t>
      </w:r>
      <w:r w:rsidR="00BA2B18" w:rsidRPr="00BA2B18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,</w:t>
      </w:r>
      <w:r w:rsidR="00BA2B18" w:rsidRPr="00BA2B1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для класса </w:t>
      </w:r>
      <w:r w:rsidR="00BA2B18" w:rsidRPr="00BA2B18">
        <w:rPr>
          <w:rFonts w:ascii="Times New Roman" w:eastAsia="Times New Roman" w:hAnsi="Times New Roman" w:cs="Times New Roman"/>
          <w:sz w:val="24"/>
          <w:szCs w:val="24"/>
          <w:lang w:val="en-US"/>
        </w:rPr>
        <w:t>R</w:t>
      </w:r>
      <w:r w:rsidR="00BA2B18" w:rsidRPr="00BA2B1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4 – </w:t>
      </w:r>
      <w:r w:rsidR="00BA2B18" w:rsidRPr="00BA2B18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3000 руб.</w:t>
      </w:r>
    </w:p>
    <w:p w:rsidR="003F48E2" w:rsidRDefault="00A11633">
      <w:pPr>
        <w:numPr>
          <w:ilvl w:val="0"/>
          <w:numId w:val="10"/>
        </w:numPr>
        <w:ind w:left="425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В случае письменного (в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т.ч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по электронной почте) отказа от участия в соревновании, в срок </w:t>
      </w:r>
      <w:r w:rsidRPr="00BA2B18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="00BA2B18" w:rsidRPr="00BA2B18">
        <w:rPr>
          <w:rFonts w:ascii="Times New Roman" w:eastAsia="Times New Roman" w:hAnsi="Times New Roman" w:cs="Times New Roman"/>
          <w:sz w:val="24"/>
          <w:szCs w:val="24"/>
          <w:lang w:val="ru-RU"/>
        </w:rPr>
        <w:t>10</w:t>
      </w:r>
      <w:r w:rsidRPr="00BA2B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A2B18" w:rsidRPr="00BA2B18">
        <w:rPr>
          <w:rFonts w:ascii="Times New Roman" w:eastAsia="Times New Roman" w:hAnsi="Times New Roman" w:cs="Times New Roman"/>
          <w:sz w:val="24"/>
          <w:szCs w:val="24"/>
          <w:lang w:val="ru-RU"/>
        </w:rPr>
        <w:t>июня</w:t>
      </w:r>
      <w:r w:rsidRPr="00BA2B18">
        <w:rPr>
          <w:rFonts w:ascii="Times New Roman" w:eastAsia="Times New Roman" w:hAnsi="Times New Roman" w:cs="Times New Roman"/>
          <w:sz w:val="24"/>
          <w:szCs w:val="24"/>
        </w:rPr>
        <w:t xml:space="preserve"> по 2</w:t>
      </w:r>
      <w:r w:rsidR="00BA2B18" w:rsidRPr="00BA2B18">
        <w:rPr>
          <w:rFonts w:ascii="Times New Roman" w:eastAsia="Times New Roman" w:hAnsi="Times New Roman" w:cs="Times New Roman"/>
          <w:sz w:val="24"/>
          <w:szCs w:val="24"/>
          <w:lang w:val="ru-RU"/>
        </w:rPr>
        <w:t>1</w:t>
      </w:r>
      <w:r w:rsidRPr="00BA2B18">
        <w:rPr>
          <w:rFonts w:ascii="Times New Roman" w:eastAsia="Times New Roman" w:hAnsi="Times New Roman" w:cs="Times New Roman"/>
          <w:sz w:val="24"/>
          <w:szCs w:val="24"/>
        </w:rPr>
        <w:t xml:space="preserve"> июня 202</w:t>
      </w:r>
      <w:r w:rsidR="00BA2B18">
        <w:rPr>
          <w:rFonts w:ascii="Times New Roman" w:eastAsia="Times New Roman" w:hAnsi="Times New Roman" w:cs="Times New Roman"/>
          <w:sz w:val="24"/>
          <w:szCs w:val="24"/>
          <w:lang w:val="ru-RU"/>
        </w:rPr>
        <w:t>4</w:t>
      </w:r>
      <w:r w:rsidRPr="00BA2B18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>
        <w:rPr>
          <w:rFonts w:ascii="Times New Roman" w:eastAsia="Times New Roman" w:hAnsi="Times New Roman" w:cs="Times New Roman"/>
          <w:sz w:val="24"/>
          <w:szCs w:val="24"/>
        </w:rPr>
        <w:t>, Организатор обязуется возвратить Заявителю 50 (пятьдесят) процентов от внесенных средств, в срок (если оплата была произведена полностью), не превышающий 30 (тридцать)  календарных дней с момента получения Организатором заявления Заявителя об отказе.</w:t>
      </w:r>
      <w:proofErr w:type="gramEnd"/>
    </w:p>
    <w:p w:rsidR="003F48E2" w:rsidRDefault="00A11633">
      <w:pPr>
        <w:numPr>
          <w:ilvl w:val="0"/>
          <w:numId w:val="10"/>
        </w:numPr>
        <w:spacing w:after="240"/>
        <w:ind w:left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случае отказа  от участия в Соревновании  после </w:t>
      </w:r>
      <w:r w:rsidRPr="00BA2B18">
        <w:rPr>
          <w:rFonts w:ascii="Times New Roman" w:eastAsia="Times New Roman" w:hAnsi="Times New Roman" w:cs="Times New Roman"/>
          <w:sz w:val="24"/>
          <w:szCs w:val="24"/>
        </w:rPr>
        <w:t>2</w:t>
      </w:r>
      <w:r w:rsidR="00BA2B18" w:rsidRPr="00BA2B18">
        <w:rPr>
          <w:rFonts w:ascii="Times New Roman" w:eastAsia="Times New Roman" w:hAnsi="Times New Roman" w:cs="Times New Roman"/>
          <w:sz w:val="24"/>
          <w:szCs w:val="24"/>
          <w:lang w:val="ru-RU"/>
        </w:rPr>
        <w:t>1</w:t>
      </w:r>
      <w:r w:rsidRPr="00BA2B18">
        <w:rPr>
          <w:rFonts w:ascii="Times New Roman" w:eastAsia="Times New Roman" w:hAnsi="Times New Roman" w:cs="Times New Roman"/>
          <w:sz w:val="24"/>
          <w:szCs w:val="24"/>
        </w:rPr>
        <w:t xml:space="preserve"> июня 2021 года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Заявочный взнос не возвращается.</w:t>
      </w:r>
    </w:p>
    <w:p w:rsidR="003F48E2" w:rsidRDefault="00A11633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8.4. Все допущенные Участники, принимают на себя обязательство неукоснительно соблюдать требования настоящего Регламента с момента прибытия на Регистрацию и до официального закрытия Соревнования и отъезда из Базового лагеря.</w:t>
      </w:r>
      <w:r>
        <w:br w:type="page"/>
      </w:r>
    </w:p>
    <w:p w:rsidR="003F48E2" w:rsidRDefault="00A11633">
      <w:pPr>
        <w:pStyle w:val="3"/>
        <w:keepNext w:val="0"/>
        <w:keepLines w:val="0"/>
        <w:spacing w:before="280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bookmarkStart w:id="8" w:name="_yw8ctk7z0y4x" w:colFirst="0" w:colLast="0"/>
      <w:bookmarkEnd w:id="8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lastRenderedPageBreak/>
        <w:t>9. СТРАХОВАНИЕ УЧАСТНИКОВ. ОТВЕТСТВЕННОСТЬ</w:t>
      </w:r>
    </w:p>
    <w:p w:rsidR="003F48E2" w:rsidRDefault="00A11633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9.</w:t>
      </w:r>
      <w:r w:rsidR="00BA2B18">
        <w:rPr>
          <w:rFonts w:ascii="Times New Roman" w:eastAsia="Times New Roman" w:hAnsi="Times New Roman" w:cs="Times New Roman"/>
          <w:sz w:val="24"/>
          <w:szCs w:val="24"/>
          <w:lang w:val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. Личное медицинское страхование и страхование от травм и несчастных случаев обязательно для всех Участников Соревнования. Наличие полисов обязательного медицинского страхования и страхования от травм и несчастных случаев, действующих во время Соревнования по автомобильному спорту, контролируется Организатором на административных проверках.</w:t>
      </w:r>
    </w:p>
    <w:p w:rsidR="003F48E2" w:rsidRDefault="00A11633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9.</w:t>
      </w:r>
      <w:r w:rsidR="00BA2B18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. Организатор, не несёт никакой ответственности, за какой бы то ни было ущерб, причиненный Участником/Участниками третьим лицам, либо за ущерб, причиненный третьими лицами Участнику/Участникам. Ответственность за ущерб, причиненный Участниками, третьим лицам в любое время до старта и после финиша соревнования, страхуется Участниками самостоятельно.</w:t>
      </w:r>
    </w:p>
    <w:p w:rsidR="003F48E2" w:rsidRDefault="00A11633">
      <w:pPr>
        <w:pStyle w:val="3"/>
        <w:keepNext w:val="0"/>
        <w:keepLines w:val="0"/>
        <w:spacing w:before="280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bookmarkStart w:id="9" w:name="_mpq6003phuit" w:colFirst="0" w:colLast="0"/>
      <w:bookmarkEnd w:id="9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10. АДМИНИСТРАТИВНАЯ ПРОВЕРКА И ТЕХНИЧЕСКАЯ ИНСПЕКЦИЯ</w:t>
      </w:r>
    </w:p>
    <w:p w:rsidR="003F48E2" w:rsidRDefault="00A11633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Все Экипажи, принимающие участие в Соревновании, должны пройти Административную Проверку (АП) и Техническую Инспекцию (ТИ), согласно Правилам проведения  организации Соревнований.</w:t>
      </w:r>
    </w:p>
    <w:p w:rsidR="003F48E2" w:rsidRDefault="00A11633">
      <w:pPr>
        <w:pStyle w:val="3"/>
        <w:keepNext w:val="0"/>
        <w:keepLines w:val="0"/>
        <w:spacing w:before="240" w:after="240" w:line="254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bookmarkStart w:id="10" w:name="_xoywuihocded" w:colFirst="0" w:colLast="0"/>
      <w:bookmarkEnd w:id="10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11.  НАЧИСЛЕНИЕ БАЛЛОВ</w:t>
      </w:r>
    </w:p>
    <w:p w:rsidR="003F48E2" w:rsidRDefault="00A11633">
      <w:pPr>
        <w:spacing w:before="240" w:after="240" w:line="254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11.1. Максимальное количество очков за каждую Специальную Секцию составляет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100 баллов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F48E2" w:rsidRDefault="00A11633">
      <w:pPr>
        <w:spacing w:before="240" w:after="240" w:line="254" w:lineRule="auto"/>
        <w:ind w:firstLine="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11.2. Экипаж, стартовавший, но не финишировавший на СС получает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DNF (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Do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Not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Finish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) – 20 баллов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F48E2" w:rsidRDefault="00A11633">
      <w:pPr>
        <w:spacing w:before="240" w:after="240" w:line="254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11.3. Экипаж, не стартовавший на СС, получает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DNS (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Do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Not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Start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) – 0 баллов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F48E2" w:rsidRDefault="00A11633">
      <w:pPr>
        <w:spacing w:before="240" w:after="240" w:line="254" w:lineRule="auto"/>
        <w:ind w:firstLine="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11.4. Баллы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пенализации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начисляются согласно таблице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пенализации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пунктов данного Регламента. Экипажи, прошедшие СС, получат баллы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согласно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следующей таблиц</w:t>
      </w:r>
      <w:r w:rsidR="00BA2B18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tbl>
      <w:tblPr>
        <w:tblStyle w:val="a6"/>
        <w:tblW w:w="9029" w:type="dxa"/>
        <w:jc w:val="center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128"/>
        <w:gridCol w:w="1128"/>
        <w:gridCol w:w="1128"/>
        <w:gridCol w:w="1129"/>
        <w:gridCol w:w="1129"/>
        <w:gridCol w:w="1129"/>
        <w:gridCol w:w="1129"/>
        <w:gridCol w:w="1129"/>
      </w:tblGrid>
      <w:tr w:rsidR="003F48E2">
        <w:trPr>
          <w:jc w:val="center"/>
        </w:trPr>
        <w:tc>
          <w:tcPr>
            <w:tcW w:w="1128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8E2" w:rsidRDefault="00A11633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Результат</w:t>
            </w:r>
          </w:p>
        </w:tc>
        <w:tc>
          <w:tcPr>
            <w:tcW w:w="1128" w:type="dxa"/>
            <w:tcBorders>
              <w:top w:val="single" w:sz="8" w:space="0" w:color="999999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8E2" w:rsidRDefault="00A11633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Очки</w:t>
            </w:r>
          </w:p>
        </w:tc>
        <w:tc>
          <w:tcPr>
            <w:tcW w:w="1128" w:type="dxa"/>
            <w:tcBorders>
              <w:top w:val="single" w:sz="8" w:space="0" w:color="999999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8E2" w:rsidRDefault="00A11633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Результат</w:t>
            </w:r>
          </w:p>
        </w:tc>
        <w:tc>
          <w:tcPr>
            <w:tcW w:w="1128" w:type="dxa"/>
            <w:tcBorders>
              <w:top w:val="single" w:sz="8" w:space="0" w:color="999999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8E2" w:rsidRDefault="00A11633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Очки</w:t>
            </w:r>
          </w:p>
        </w:tc>
        <w:tc>
          <w:tcPr>
            <w:tcW w:w="1128" w:type="dxa"/>
            <w:tcBorders>
              <w:top w:val="single" w:sz="8" w:space="0" w:color="999999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8E2" w:rsidRDefault="00A11633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Результат</w:t>
            </w:r>
          </w:p>
        </w:tc>
        <w:tc>
          <w:tcPr>
            <w:tcW w:w="1128" w:type="dxa"/>
            <w:tcBorders>
              <w:top w:val="single" w:sz="8" w:space="0" w:color="999999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8E2" w:rsidRDefault="00A11633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Очки</w:t>
            </w:r>
          </w:p>
        </w:tc>
        <w:tc>
          <w:tcPr>
            <w:tcW w:w="1128" w:type="dxa"/>
            <w:tcBorders>
              <w:top w:val="single" w:sz="8" w:space="0" w:color="999999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8E2" w:rsidRDefault="00A11633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Результат</w:t>
            </w:r>
          </w:p>
        </w:tc>
        <w:tc>
          <w:tcPr>
            <w:tcW w:w="1128" w:type="dxa"/>
            <w:tcBorders>
              <w:top w:val="single" w:sz="8" w:space="0" w:color="999999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8E2" w:rsidRDefault="00A11633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Очки</w:t>
            </w:r>
          </w:p>
        </w:tc>
      </w:tr>
      <w:tr w:rsidR="003F48E2">
        <w:trPr>
          <w:jc w:val="center"/>
        </w:trPr>
        <w:tc>
          <w:tcPr>
            <w:tcW w:w="1128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8E2" w:rsidRDefault="00A11633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8E2" w:rsidRDefault="00A11633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8E2" w:rsidRDefault="00A11633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8E2" w:rsidRDefault="00A11633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66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8E2" w:rsidRDefault="00A11633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8E2" w:rsidRDefault="00A11633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8E2" w:rsidRDefault="00A11633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8E2" w:rsidRDefault="00A11633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35</w:t>
            </w:r>
          </w:p>
        </w:tc>
      </w:tr>
      <w:tr w:rsidR="003F48E2">
        <w:trPr>
          <w:jc w:val="center"/>
        </w:trPr>
        <w:tc>
          <w:tcPr>
            <w:tcW w:w="1128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8E2" w:rsidRDefault="00A11633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8E2" w:rsidRDefault="00A11633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95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8E2" w:rsidRDefault="00A11633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8E2" w:rsidRDefault="00A11633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63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8E2" w:rsidRDefault="00A11633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8E2" w:rsidRDefault="00A11633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8E2" w:rsidRDefault="00A11633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8E2" w:rsidRDefault="00A11633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34</w:t>
            </w:r>
          </w:p>
        </w:tc>
      </w:tr>
      <w:tr w:rsidR="003F48E2">
        <w:trPr>
          <w:jc w:val="center"/>
        </w:trPr>
        <w:tc>
          <w:tcPr>
            <w:tcW w:w="1128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8E2" w:rsidRDefault="00A11633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8E2" w:rsidRDefault="00A11633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90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8E2" w:rsidRDefault="00A11633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8E2" w:rsidRDefault="00A11633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60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8E2" w:rsidRDefault="00A11633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8E2" w:rsidRDefault="00A11633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8E2" w:rsidRDefault="00A11633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8E2" w:rsidRDefault="00A11633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33</w:t>
            </w:r>
          </w:p>
        </w:tc>
      </w:tr>
      <w:tr w:rsidR="003F48E2">
        <w:trPr>
          <w:jc w:val="center"/>
        </w:trPr>
        <w:tc>
          <w:tcPr>
            <w:tcW w:w="1128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8E2" w:rsidRDefault="00A11633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8E2" w:rsidRDefault="00A11633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87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8E2" w:rsidRDefault="00A11633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8E2" w:rsidRDefault="00A11633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58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8E2" w:rsidRDefault="00A11633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8E2" w:rsidRDefault="00A11633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8E2" w:rsidRDefault="00A11633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8E2" w:rsidRDefault="00A11633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32</w:t>
            </w:r>
          </w:p>
        </w:tc>
      </w:tr>
      <w:tr w:rsidR="003F48E2">
        <w:trPr>
          <w:jc w:val="center"/>
        </w:trPr>
        <w:tc>
          <w:tcPr>
            <w:tcW w:w="1128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8E2" w:rsidRDefault="00A11633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8E2" w:rsidRDefault="00A11633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84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8E2" w:rsidRDefault="00A11633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8E2" w:rsidRDefault="00A11633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56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8E2" w:rsidRDefault="00A11633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8E2" w:rsidRDefault="00A11633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8E2" w:rsidRDefault="00A11633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8E2" w:rsidRDefault="00A11633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31</w:t>
            </w:r>
          </w:p>
        </w:tc>
      </w:tr>
      <w:tr w:rsidR="003F48E2">
        <w:trPr>
          <w:jc w:val="center"/>
        </w:trPr>
        <w:tc>
          <w:tcPr>
            <w:tcW w:w="1128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8E2" w:rsidRDefault="00A11633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8E2" w:rsidRDefault="00A11633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81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8E2" w:rsidRDefault="00A11633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8E2" w:rsidRDefault="00A11633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54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8E2" w:rsidRDefault="00A11633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8E2" w:rsidRDefault="00A11633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8E2" w:rsidRDefault="00A11633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8E2" w:rsidRDefault="00A11633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30</w:t>
            </w:r>
          </w:p>
        </w:tc>
      </w:tr>
      <w:tr w:rsidR="003F48E2">
        <w:trPr>
          <w:jc w:val="center"/>
        </w:trPr>
        <w:tc>
          <w:tcPr>
            <w:tcW w:w="1128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8E2" w:rsidRDefault="00A11633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8E2" w:rsidRDefault="00A11633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78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8E2" w:rsidRDefault="00A11633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8E2" w:rsidRDefault="00A11633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52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8E2" w:rsidRDefault="00A11633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8E2" w:rsidRDefault="00A11633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39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8E2" w:rsidRDefault="00A11633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8E2" w:rsidRDefault="00A11633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29</w:t>
            </w:r>
          </w:p>
        </w:tc>
      </w:tr>
      <w:tr w:rsidR="003F48E2">
        <w:trPr>
          <w:jc w:val="center"/>
        </w:trPr>
        <w:tc>
          <w:tcPr>
            <w:tcW w:w="1128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8E2" w:rsidRDefault="00A11633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8E2" w:rsidRDefault="00A11633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75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8E2" w:rsidRDefault="00A11633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8E2" w:rsidRDefault="00A11633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50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8E2" w:rsidRDefault="00A11633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8E2" w:rsidRDefault="00A11633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8E2" w:rsidRDefault="00A11633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8E2" w:rsidRDefault="00A11633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28</w:t>
            </w:r>
          </w:p>
        </w:tc>
      </w:tr>
      <w:tr w:rsidR="003F48E2">
        <w:trPr>
          <w:jc w:val="center"/>
        </w:trPr>
        <w:tc>
          <w:tcPr>
            <w:tcW w:w="1128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8E2" w:rsidRDefault="00A11633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8E2" w:rsidRDefault="00A11633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72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8E2" w:rsidRDefault="00A11633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8E2" w:rsidRDefault="00A11633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8E2" w:rsidRDefault="00A11633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8E2" w:rsidRDefault="00A11633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8E2" w:rsidRDefault="00A11633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39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8E2" w:rsidRDefault="00A11633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27</w:t>
            </w:r>
          </w:p>
        </w:tc>
      </w:tr>
      <w:tr w:rsidR="003F48E2">
        <w:trPr>
          <w:jc w:val="center"/>
        </w:trPr>
        <w:tc>
          <w:tcPr>
            <w:tcW w:w="1128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8E2" w:rsidRDefault="00A11633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8E2" w:rsidRDefault="00A11633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69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8E2" w:rsidRDefault="00A11633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8E2" w:rsidRDefault="00A11633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8E2" w:rsidRDefault="00A11633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8E2" w:rsidRDefault="00A11633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8E2" w:rsidRDefault="00A11633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8E2" w:rsidRDefault="00A11633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26</w:t>
            </w:r>
          </w:p>
        </w:tc>
      </w:tr>
    </w:tbl>
    <w:p w:rsidR="003F48E2" w:rsidRDefault="00A11633">
      <w:pPr>
        <w:spacing w:before="240" w:after="160" w:line="254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11.5. Время прохождения Специальной Секции измеряется до десятой доли секунды.</w:t>
      </w:r>
    </w:p>
    <w:p w:rsidR="003F48E2" w:rsidRDefault="00A11633">
      <w:pPr>
        <w:spacing w:before="240" w:after="240" w:line="254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11.6. Баллы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пенализации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вычитаются из баллов, полученных на СС.</w:t>
      </w:r>
    </w:p>
    <w:p w:rsidR="003F48E2" w:rsidRDefault="00A11633">
      <w:pPr>
        <w:spacing w:before="240" w:after="240" w:line="254" w:lineRule="auto"/>
        <w:ind w:firstLine="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11.7. В случае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если полученная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пенализация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превысит начисленные баллы, то экипаж получает 0 баллов, таким образом, на СС нельзя получить отрицательный результат баллов.</w:t>
      </w:r>
    </w:p>
    <w:p w:rsidR="003F48E2" w:rsidRDefault="00A11633">
      <w:pPr>
        <w:spacing w:before="240" w:after="240" w:line="254" w:lineRule="auto"/>
        <w:ind w:firstLine="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11.8. Если два или более экипажей финишируют в одно и то же время, им начисляется одинаковое количество баллов (по верхнему показателю). Следующему экипажу будут начислены баллы в соответствии с его результатом.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(ПРИМЕР: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Два экипажа закончили СС с одинаковым временем и показали 3-й результат. Им начисляется по 90 баллов.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Экипажу, показавшему 4-й результат, начисляется 87 баллов).</w:t>
      </w:r>
      <w:proofErr w:type="gramEnd"/>
    </w:p>
    <w:p w:rsidR="003F48E2" w:rsidRDefault="00A11633">
      <w:pPr>
        <w:pStyle w:val="3"/>
        <w:keepNext w:val="0"/>
        <w:keepLines w:val="0"/>
        <w:spacing w:before="240" w:after="160" w:line="254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bookmarkStart w:id="11" w:name="_tmjm55u5274b" w:colFirst="0" w:colLast="0"/>
      <w:bookmarkEnd w:id="11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12.  КЛАССИФИКАЦИЯ. ОПРЕДЕЛЕНИЕ РЕЗУЛЬТАТОВ.</w:t>
      </w:r>
    </w:p>
    <w:p w:rsidR="003F48E2" w:rsidRDefault="00A11633">
      <w:pPr>
        <w:spacing w:before="240" w:after="160" w:line="254" w:lineRule="auto"/>
        <w:ind w:firstLine="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12.1. Итоговое подведение результатов. Победителем объявляется экипаж, получивший максимальное количество очков по сумме всех СС. Чем больше набрано очков, тем выше занятое место.</w:t>
      </w:r>
    </w:p>
    <w:p w:rsidR="003F48E2" w:rsidRDefault="00A11633">
      <w:pPr>
        <w:spacing w:before="240" w:after="160" w:line="254" w:lineRule="auto"/>
        <w:ind w:firstLine="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12.2. В случае равенства полученных очков будут пересматриваться полученные ранее этими экипажами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пенализации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Побеждает тот, у кого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пенализаций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было меньше.</w:t>
      </w:r>
    </w:p>
    <w:p w:rsidR="003F48E2" w:rsidRDefault="00A11633">
      <w:pPr>
        <w:spacing w:before="240" w:after="160" w:line="254" w:lineRule="auto"/>
        <w:ind w:firstLine="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12.3. В случае повторного равенства будут пересматриваться количество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пройденных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Спе</w:t>
      </w:r>
      <w:r w:rsidR="000D0359">
        <w:rPr>
          <w:rFonts w:ascii="Times New Roman" w:eastAsia="Times New Roman" w:hAnsi="Times New Roman" w:cs="Times New Roman"/>
          <w:sz w:val="24"/>
          <w:szCs w:val="24"/>
        </w:rPr>
        <w:t>циальных Секция каждым экипажем</w:t>
      </w:r>
      <w:r>
        <w:rPr>
          <w:rFonts w:ascii="Times New Roman" w:eastAsia="Times New Roman" w:hAnsi="Times New Roman" w:cs="Times New Roman"/>
          <w:sz w:val="24"/>
          <w:szCs w:val="24"/>
        </w:rPr>
        <w:t>. Побеждает тот, у кого пройдено большее количество секций.</w:t>
      </w:r>
    </w:p>
    <w:p w:rsidR="003F48E2" w:rsidRDefault="00A11633">
      <w:pPr>
        <w:spacing w:before="240" w:after="160" w:line="254" w:lineRule="auto"/>
        <w:ind w:firstLine="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12.4. В случае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если в зачете стартует 4 автомобиля или больше, то награждаются 1,2,3 места. В случае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если в зачетной категории стартует 3 автомобиля, то награждается только лучший экипаж.</w:t>
      </w:r>
    </w:p>
    <w:p w:rsidR="003F48E2" w:rsidRDefault="00A11633">
      <w:pPr>
        <w:pStyle w:val="3"/>
        <w:keepNext w:val="0"/>
        <w:keepLines w:val="0"/>
        <w:spacing w:before="280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bookmarkStart w:id="12" w:name="_71q7y74yu340" w:colFirst="0" w:colLast="0"/>
      <w:bookmarkEnd w:id="12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13. ПРИЛОЖЕНИЯ</w:t>
      </w:r>
    </w:p>
    <w:p w:rsidR="003F48E2" w:rsidRDefault="00A11633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 №1 - Технический Регламент</w:t>
      </w:r>
    </w:p>
    <w:p w:rsidR="003F48E2" w:rsidRDefault="00A11633">
      <w:pPr>
        <w:spacing w:before="240"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 №2 – Правила организации и проведения соревнований RFC</w:t>
      </w:r>
    </w:p>
    <w:sectPr w:rsidR="003F48E2">
      <w:footerReference w:type="default" r:id="rId18"/>
      <w:headerReference w:type="first" r:id="rId19"/>
      <w:footerReference w:type="first" r:id="rId20"/>
      <w:pgSz w:w="11909" w:h="16834"/>
      <w:pgMar w:top="1133" w:right="1440" w:bottom="948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4A2C" w:rsidRDefault="004B4A2C">
      <w:pPr>
        <w:spacing w:line="240" w:lineRule="auto"/>
      </w:pPr>
      <w:r>
        <w:separator/>
      </w:r>
    </w:p>
  </w:endnote>
  <w:endnote w:type="continuationSeparator" w:id="0">
    <w:p w:rsidR="004B4A2C" w:rsidRDefault="004B4A2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1633" w:rsidRDefault="00A11633">
    <w:pPr>
      <w:jc w:val="right"/>
    </w:pPr>
    <w:r>
      <w:fldChar w:fldCharType="begin"/>
    </w:r>
    <w:r>
      <w:instrText>PAGE</w:instrText>
    </w:r>
    <w:r>
      <w:fldChar w:fldCharType="separate"/>
    </w:r>
    <w:r w:rsidR="002252D3">
      <w:rPr>
        <w:noProof/>
      </w:rPr>
      <w:t>7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1633" w:rsidRDefault="00A1163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4A2C" w:rsidRDefault="004B4A2C">
      <w:pPr>
        <w:spacing w:line="240" w:lineRule="auto"/>
      </w:pPr>
      <w:r>
        <w:separator/>
      </w:r>
    </w:p>
  </w:footnote>
  <w:footnote w:type="continuationSeparator" w:id="0">
    <w:p w:rsidR="004B4A2C" w:rsidRDefault="004B4A2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1633" w:rsidRDefault="00A1163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8E1DAD"/>
    <w:multiLevelType w:val="multilevel"/>
    <w:tmpl w:val="34701B4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1F412BD6"/>
    <w:multiLevelType w:val="multilevel"/>
    <w:tmpl w:val="B7280864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">
    <w:nsid w:val="23EB2A53"/>
    <w:multiLevelType w:val="multilevel"/>
    <w:tmpl w:val="E83AB988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">
    <w:nsid w:val="2E8D0D53"/>
    <w:multiLevelType w:val="multilevel"/>
    <w:tmpl w:val="AEE41206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4">
    <w:nsid w:val="2EF65FD5"/>
    <w:multiLevelType w:val="multilevel"/>
    <w:tmpl w:val="94A88EDE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5">
    <w:nsid w:val="45E76B5F"/>
    <w:multiLevelType w:val="multilevel"/>
    <w:tmpl w:val="CD30476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nsid w:val="56A071D1"/>
    <w:multiLevelType w:val="multilevel"/>
    <w:tmpl w:val="38BA7F9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nsid w:val="5A302307"/>
    <w:multiLevelType w:val="multilevel"/>
    <w:tmpl w:val="074060E8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8">
    <w:nsid w:val="5D1C41DB"/>
    <w:multiLevelType w:val="multilevel"/>
    <w:tmpl w:val="6772E492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9">
    <w:nsid w:val="74482D07"/>
    <w:multiLevelType w:val="multilevel"/>
    <w:tmpl w:val="2BC0C36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5"/>
  </w:num>
  <w:num w:numId="2">
    <w:abstractNumId w:val="8"/>
  </w:num>
  <w:num w:numId="3">
    <w:abstractNumId w:val="4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9"/>
  </w:num>
  <w:num w:numId="9">
    <w:abstractNumId w:val="7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F48E2"/>
    <w:rsid w:val="000D0359"/>
    <w:rsid w:val="002252D3"/>
    <w:rsid w:val="002A76CD"/>
    <w:rsid w:val="003F48E2"/>
    <w:rsid w:val="004B4A2C"/>
    <w:rsid w:val="008C66D1"/>
    <w:rsid w:val="00946EDF"/>
    <w:rsid w:val="00A11633"/>
    <w:rsid w:val="00BA2B18"/>
    <w:rsid w:val="00CE4DB3"/>
    <w:rsid w:val="00D35AEB"/>
    <w:rsid w:val="00EA73FD"/>
    <w:rsid w:val="00F55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2A76C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A76C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946EDF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946ED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2A76C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A76C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946EDF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946ED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rfcrus.pro/events/2024/rfc-rnd-2" TargetMode="External"/><Relationship Id="rId18" Type="http://schemas.openxmlformats.org/officeDocument/2006/relationships/footer" Target="footer1.xm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rfcrus.pro/events/2024/rfc-rnd-2" TargetMode="External"/><Relationship Id="rId17" Type="http://schemas.openxmlformats.org/officeDocument/2006/relationships/hyperlink" Target="https://rfcrus.pro/events/2024/rfc-rnd-2" TargetMode="External"/><Relationship Id="rId2" Type="http://schemas.openxmlformats.org/officeDocument/2006/relationships/styles" Target="styles.xml"/><Relationship Id="rId16" Type="http://schemas.openxmlformats.org/officeDocument/2006/relationships/hyperlink" Target="https://rfcrus.pro/events/2024/rfc-rnd-2" TargetMode="External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rfcrus.pro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fcrus.pro/events/2024/rfc-rnd-2" TargetMode="External"/><Relationship Id="rId10" Type="http://schemas.openxmlformats.org/officeDocument/2006/relationships/hyperlink" Target="http://rfcrus.pro/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hyperlink" Target="https://rfcrus.pro/events/2024/rfc-rnd-2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748</TotalTime>
  <Pages>9</Pages>
  <Words>1922</Words>
  <Characters>10960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Игорь Вячеславов</cp:lastModifiedBy>
  <cp:revision>5</cp:revision>
  <dcterms:created xsi:type="dcterms:W3CDTF">2024-06-13T18:49:00Z</dcterms:created>
  <dcterms:modified xsi:type="dcterms:W3CDTF">2024-06-14T08:01:00Z</dcterms:modified>
</cp:coreProperties>
</file>